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EAD" w:rsidRPr="00003490" w:rsidRDefault="00A86EAD" w:rsidP="00A86EAD">
      <w:pPr>
        <w:spacing w:after="0" w:line="240" w:lineRule="auto"/>
        <w:ind w:left="360"/>
        <w:jc w:val="center"/>
        <w:rPr>
          <w:rFonts w:ascii="Times New Roman" w:hAnsi="Times New Roman"/>
          <w:sz w:val="28"/>
          <w:szCs w:val="28"/>
        </w:rPr>
      </w:pPr>
      <w:r w:rsidRPr="00003490">
        <w:rPr>
          <w:rFonts w:ascii="Times New Roman" w:hAnsi="Times New Roman"/>
          <w:sz w:val="28"/>
          <w:szCs w:val="28"/>
        </w:rPr>
        <w:t xml:space="preserve">МИНИСТЕРСТВО НАУКИ И ВЫСШЕГО ОБРАЗОВАНИЯ </w:t>
      </w:r>
    </w:p>
    <w:p w:rsidR="00A86EAD" w:rsidRPr="00003490" w:rsidRDefault="00A86EAD" w:rsidP="00A86EAD">
      <w:pPr>
        <w:spacing w:after="0" w:line="240" w:lineRule="auto"/>
        <w:ind w:left="360"/>
        <w:jc w:val="center"/>
        <w:rPr>
          <w:rFonts w:ascii="Times New Roman" w:hAnsi="Times New Roman"/>
          <w:sz w:val="28"/>
          <w:szCs w:val="28"/>
        </w:rPr>
      </w:pPr>
      <w:r w:rsidRPr="00003490">
        <w:rPr>
          <w:rFonts w:ascii="Times New Roman" w:hAnsi="Times New Roman"/>
          <w:sz w:val="28"/>
          <w:szCs w:val="28"/>
        </w:rPr>
        <w:t>РОССИЙСКОЙ ФЕДЕРАЦИИ</w:t>
      </w:r>
    </w:p>
    <w:p w:rsidR="00A86EAD" w:rsidRPr="00003490" w:rsidRDefault="00A86EAD" w:rsidP="00A86EAD">
      <w:pPr>
        <w:spacing w:after="0" w:line="240" w:lineRule="auto"/>
        <w:ind w:left="360"/>
        <w:jc w:val="center"/>
        <w:rPr>
          <w:rFonts w:ascii="Times New Roman" w:hAnsi="Times New Roman"/>
          <w:sz w:val="28"/>
          <w:szCs w:val="28"/>
        </w:rPr>
      </w:pPr>
      <w:r w:rsidRPr="00003490">
        <w:rPr>
          <w:rFonts w:ascii="Times New Roman" w:hAnsi="Times New Roman"/>
          <w:sz w:val="28"/>
          <w:szCs w:val="28"/>
        </w:rPr>
        <w:t>Федеральное государственное бюджетное образовательное учреждение высшего образования</w:t>
      </w:r>
    </w:p>
    <w:p w:rsidR="00A86EAD" w:rsidRPr="00003490" w:rsidRDefault="00A86EAD" w:rsidP="00A86EAD">
      <w:pPr>
        <w:spacing w:after="0" w:line="240" w:lineRule="auto"/>
        <w:ind w:left="360"/>
        <w:jc w:val="center"/>
        <w:rPr>
          <w:rFonts w:ascii="Times New Roman" w:hAnsi="Times New Roman"/>
          <w:sz w:val="28"/>
          <w:szCs w:val="28"/>
        </w:rPr>
      </w:pPr>
      <w:r w:rsidRPr="00003490">
        <w:rPr>
          <w:rFonts w:ascii="Times New Roman" w:hAnsi="Times New Roman"/>
          <w:sz w:val="28"/>
          <w:szCs w:val="28"/>
        </w:rPr>
        <w:t>«Ивановский государственный политехнический университет»</w:t>
      </w:r>
    </w:p>
    <w:p w:rsidR="00A86EAD" w:rsidRPr="00003490" w:rsidRDefault="00A86EAD" w:rsidP="00A86EAD">
      <w:pPr>
        <w:spacing w:after="0" w:line="240" w:lineRule="auto"/>
        <w:jc w:val="center"/>
        <w:rPr>
          <w:rFonts w:ascii="Times New Roman" w:hAnsi="Times New Roman"/>
          <w:b/>
          <w:sz w:val="28"/>
          <w:szCs w:val="28"/>
        </w:rPr>
      </w:pPr>
      <w:r w:rsidRPr="00003490">
        <w:rPr>
          <w:rFonts w:ascii="Times New Roman" w:hAnsi="Times New Roman"/>
          <w:b/>
          <w:sz w:val="28"/>
          <w:szCs w:val="28"/>
        </w:rPr>
        <w:t>Ивановский политехнический колледж</w:t>
      </w:r>
    </w:p>
    <w:p w:rsidR="00A86EAD" w:rsidRDefault="00A86EAD" w:rsidP="00B70CA7">
      <w:pPr>
        <w:jc w:val="right"/>
        <w:rPr>
          <w:rFonts w:ascii="Times New Roman" w:hAnsi="Times New Roman" w:cs="Times New Roman"/>
          <w:b/>
          <w:bCs/>
          <w:noProof/>
          <w:sz w:val="28"/>
          <w:szCs w:val="28"/>
          <w:lang w:eastAsia="ru-RU"/>
        </w:rPr>
      </w:pPr>
    </w:p>
    <w:p w:rsidR="00F52B6E" w:rsidRDefault="00F52B6E" w:rsidP="00B70CA7">
      <w:pPr>
        <w:jc w:val="right"/>
        <w:rPr>
          <w:rFonts w:ascii="Times New Roman" w:hAnsi="Times New Roman" w:cs="Times New Roman"/>
          <w:b/>
          <w:bCs/>
          <w:noProof/>
          <w:sz w:val="28"/>
          <w:szCs w:val="28"/>
          <w:lang w:eastAsia="ru-RU"/>
        </w:rPr>
      </w:pPr>
    </w:p>
    <w:p w:rsidR="00F52B6E" w:rsidRDefault="00F52B6E" w:rsidP="00B70CA7">
      <w:pPr>
        <w:jc w:val="right"/>
        <w:rPr>
          <w:rFonts w:ascii="Times New Roman" w:hAnsi="Times New Roman" w:cs="Times New Roman"/>
          <w:b/>
          <w:bCs/>
          <w:noProof/>
          <w:sz w:val="28"/>
          <w:szCs w:val="28"/>
          <w:lang w:eastAsia="ru-RU"/>
        </w:rPr>
      </w:pPr>
    </w:p>
    <w:p w:rsidR="00F52B6E" w:rsidRDefault="00F52B6E" w:rsidP="00B70CA7">
      <w:pPr>
        <w:jc w:val="right"/>
        <w:rPr>
          <w:rFonts w:ascii="Times New Roman" w:hAnsi="Times New Roman" w:cs="Times New Roman"/>
          <w:b/>
          <w:bCs/>
          <w:noProof/>
          <w:sz w:val="28"/>
          <w:szCs w:val="28"/>
          <w:lang w:eastAsia="ru-RU"/>
        </w:rPr>
      </w:pPr>
    </w:p>
    <w:p w:rsidR="00F52B6E" w:rsidRDefault="00F52B6E" w:rsidP="00B70CA7">
      <w:pPr>
        <w:jc w:val="right"/>
        <w:rPr>
          <w:rFonts w:ascii="Times New Roman" w:hAnsi="Times New Roman" w:cs="Times New Roman"/>
          <w:b/>
          <w:bCs/>
          <w:sz w:val="28"/>
          <w:szCs w:val="28"/>
        </w:rPr>
      </w:pPr>
    </w:p>
    <w:p w:rsidR="007361F4" w:rsidRPr="00D00865" w:rsidRDefault="007361F4" w:rsidP="007361F4">
      <w:pPr>
        <w:jc w:val="center"/>
        <w:rPr>
          <w:rFonts w:ascii="Times New Roman" w:hAnsi="Times New Roman" w:cs="Times New Roman"/>
          <w:sz w:val="28"/>
          <w:szCs w:val="28"/>
        </w:rPr>
      </w:pPr>
      <w:r w:rsidRPr="00D00865">
        <w:rPr>
          <w:rFonts w:ascii="Times New Roman" w:hAnsi="Times New Roman" w:cs="Times New Roman"/>
          <w:b/>
          <w:bCs/>
          <w:sz w:val="28"/>
          <w:szCs w:val="28"/>
        </w:rPr>
        <w:t>ФОНД ОЦЕНОЧНЫХ СРЕДСТВ</w:t>
      </w:r>
    </w:p>
    <w:p w:rsidR="000715F6" w:rsidRDefault="007361F4" w:rsidP="007361F4">
      <w:pPr>
        <w:pStyle w:val="a8"/>
        <w:jc w:val="center"/>
        <w:rPr>
          <w:rFonts w:ascii="Times New Roman" w:hAnsi="Times New Roman"/>
          <w:b/>
          <w:bCs/>
          <w:sz w:val="28"/>
          <w:szCs w:val="28"/>
        </w:rPr>
      </w:pPr>
      <w:r w:rsidRPr="00292843">
        <w:rPr>
          <w:rFonts w:ascii="Times New Roman" w:hAnsi="Times New Roman"/>
          <w:b/>
          <w:bCs/>
          <w:sz w:val="28"/>
          <w:szCs w:val="28"/>
        </w:rPr>
        <w:t xml:space="preserve">по учебной дисциплине </w:t>
      </w:r>
    </w:p>
    <w:p w:rsidR="00A86EAD" w:rsidRDefault="00A86EAD" w:rsidP="007361F4">
      <w:pPr>
        <w:pStyle w:val="a8"/>
        <w:jc w:val="center"/>
        <w:rPr>
          <w:rStyle w:val="21"/>
          <w:rFonts w:eastAsia="Courier New"/>
          <w:b/>
          <w:sz w:val="28"/>
          <w:szCs w:val="28"/>
          <w:u w:val="none"/>
        </w:rPr>
      </w:pPr>
    </w:p>
    <w:p w:rsidR="007361F4" w:rsidRDefault="00F52B6E" w:rsidP="007361F4">
      <w:pPr>
        <w:pStyle w:val="a8"/>
        <w:jc w:val="center"/>
        <w:rPr>
          <w:rStyle w:val="21"/>
          <w:rFonts w:eastAsia="Courier New"/>
          <w:sz w:val="28"/>
          <w:szCs w:val="28"/>
        </w:rPr>
      </w:pPr>
      <w:r>
        <w:rPr>
          <w:rStyle w:val="21"/>
          <w:rFonts w:eastAsia="Courier New"/>
          <w:b/>
          <w:sz w:val="28"/>
          <w:szCs w:val="28"/>
          <w:u w:val="none"/>
        </w:rPr>
        <w:t xml:space="preserve">ОП.7 </w:t>
      </w:r>
      <w:r w:rsidR="007361F4" w:rsidRPr="007361F4">
        <w:rPr>
          <w:rStyle w:val="21"/>
          <w:rFonts w:eastAsia="Courier New"/>
          <w:b/>
          <w:sz w:val="28"/>
          <w:szCs w:val="28"/>
          <w:u w:val="none"/>
        </w:rPr>
        <w:t>Правовые основы профессиональной деятельности</w:t>
      </w:r>
    </w:p>
    <w:p w:rsidR="007361F4" w:rsidRPr="00292843" w:rsidRDefault="007361F4" w:rsidP="007361F4">
      <w:pPr>
        <w:spacing w:after="0"/>
        <w:jc w:val="center"/>
        <w:rPr>
          <w:rFonts w:ascii="Times New Roman" w:hAnsi="Times New Roman" w:cs="Times New Roman"/>
          <w:i/>
          <w:iCs/>
          <w:sz w:val="28"/>
          <w:szCs w:val="28"/>
        </w:rPr>
      </w:pPr>
    </w:p>
    <w:p w:rsidR="00F52B6E" w:rsidRPr="00085CC3" w:rsidRDefault="00F52B6E" w:rsidP="00F52B6E">
      <w:pPr>
        <w:spacing w:line="240" w:lineRule="auto"/>
        <w:rPr>
          <w:rFonts w:ascii="Times New Roman" w:hAnsi="Times New Roman"/>
          <w:iCs/>
          <w:sz w:val="28"/>
          <w:szCs w:val="28"/>
        </w:rPr>
      </w:pPr>
      <w:r w:rsidRPr="00085CC3">
        <w:rPr>
          <w:rFonts w:ascii="Times New Roman" w:hAnsi="Times New Roman"/>
          <w:iCs/>
          <w:sz w:val="28"/>
          <w:szCs w:val="28"/>
        </w:rPr>
        <w:t xml:space="preserve">Специальность - 09.02.09 </w:t>
      </w:r>
      <w:proofErr w:type="spellStart"/>
      <w:r w:rsidRPr="00085CC3">
        <w:rPr>
          <w:rFonts w:ascii="Times New Roman" w:hAnsi="Times New Roman"/>
          <w:iCs/>
          <w:sz w:val="28"/>
          <w:szCs w:val="28"/>
        </w:rPr>
        <w:t>Веб-разработка</w:t>
      </w:r>
      <w:proofErr w:type="spellEnd"/>
      <w:r w:rsidRPr="00085CC3">
        <w:rPr>
          <w:rFonts w:ascii="Times New Roman" w:hAnsi="Times New Roman"/>
          <w:iCs/>
          <w:sz w:val="28"/>
          <w:szCs w:val="28"/>
        </w:rPr>
        <w:t xml:space="preserve"> </w:t>
      </w:r>
    </w:p>
    <w:p w:rsidR="007361F4" w:rsidRDefault="007361F4" w:rsidP="007361F4">
      <w:pPr>
        <w:jc w:val="center"/>
        <w:rPr>
          <w:rFonts w:ascii="Times New Roman" w:hAnsi="Times New Roman" w:cs="Times New Roman"/>
          <w:sz w:val="28"/>
          <w:szCs w:val="28"/>
        </w:rPr>
      </w:pPr>
    </w:p>
    <w:p w:rsidR="007361F4" w:rsidRDefault="007361F4" w:rsidP="007361F4">
      <w:pPr>
        <w:jc w:val="center"/>
        <w:rPr>
          <w:rFonts w:ascii="Times New Roman" w:hAnsi="Times New Roman" w:cs="Times New Roman"/>
          <w:sz w:val="28"/>
          <w:szCs w:val="28"/>
        </w:rPr>
      </w:pPr>
    </w:p>
    <w:p w:rsidR="007361F4" w:rsidRDefault="007361F4" w:rsidP="007361F4">
      <w:pPr>
        <w:jc w:val="center"/>
        <w:rPr>
          <w:rFonts w:ascii="Times New Roman" w:hAnsi="Times New Roman" w:cs="Times New Roman"/>
          <w:sz w:val="28"/>
          <w:szCs w:val="28"/>
        </w:rPr>
      </w:pPr>
    </w:p>
    <w:p w:rsidR="007361F4" w:rsidRDefault="007361F4" w:rsidP="007361F4">
      <w:pPr>
        <w:jc w:val="center"/>
        <w:rPr>
          <w:rFonts w:ascii="Times New Roman" w:hAnsi="Times New Roman" w:cs="Times New Roman"/>
          <w:sz w:val="28"/>
          <w:szCs w:val="28"/>
        </w:rPr>
      </w:pPr>
    </w:p>
    <w:p w:rsidR="007361F4" w:rsidRDefault="007361F4" w:rsidP="007361F4">
      <w:pPr>
        <w:jc w:val="center"/>
        <w:rPr>
          <w:rFonts w:ascii="Times New Roman" w:hAnsi="Times New Roman" w:cs="Times New Roman"/>
          <w:sz w:val="28"/>
          <w:szCs w:val="28"/>
        </w:rPr>
      </w:pPr>
    </w:p>
    <w:p w:rsidR="007361F4" w:rsidRDefault="007361F4" w:rsidP="007361F4">
      <w:pPr>
        <w:jc w:val="center"/>
        <w:rPr>
          <w:rFonts w:ascii="Times New Roman" w:hAnsi="Times New Roman" w:cs="Times New Roman"/>
          <w:sz w:val="28"/>
          <w:szCs w:val="28"/>
        </w:rPr>
      </w:pPr>
    </w:p>
    <w:p w:rsidR="000715F6" w:rsidRDefault="000715F6" w:rsidP="007361F4">
      <w:pPr>
        <w:jc w:val="center"/>
        <w:rPr>
          <w:rFonts w:ascii="Times New Roman" w:hAnsi="Times New Roman" w:cs="Times New Roman"/>
          <w:sz w:val="28"/>
          <w:szCs w:val="28"/>
        </w:rPr>
      </w:pPr>
    </w:p>
    <w:p w:rsidR="007361F4" w:rsidRDefault="007361F4" w:rsidP="007361F4">
      <w:pPr>
        <w:jc w:val="center"/>
        <w:rPr>
          <w:rFonts w:ascii="Times New Roman" w:hAnsi="Times New Roman" w:cs="Times New Roman"/>
          <w:sz w:val="28"/>
          <w:szCs w:val="28"/>
        </w:rPr>
      </w:pPr>
    </w:p>
    <w:p w:rsidR="00A86EAD" w:rsidRDefault="00A86EAD" w:rsidP="007361F4">
      <w:pPr>
        <w:jc w:val="center"/>
        <w:rPr>
          <w:rFonts w:ascii="Times New Roman" w:hAnsi="Times New Roman" w:cs="Times New Roman"/>
          <w:sz w:val="28"/>
          <w:szCs w:val="28"/>
        </w:rPr>
      </w:pPr>
    </w:p>
    <w:p w:rsidR="000715F6" w:rsidRDefault="000715F6" w:rsidP="007361F4">
      <w:pPr>
        <w:jc w:val="center"/>
        <w:rPr>
          <w:rFonts w:ascii="Times New Roman" w:hAnsi="Times New Roman" w:cs="Times New Roman"/>
          <w:sz w:val="28"/>
          <w:szCs w:val="28"/>
        </w:rPr>
      </w:pPr>
    </w:p>
    <w:p w:rsidR="007361F4" w:rsidRPr="00D00865" w:rsidRDefault="007361F4" w:rsidP="007361F4">
      <w:pPr>
        <w:jc w:val="center"/>
        <w:rPr>
          <w:rFonts w:ascii="Times New Roman" w:hAnsi="Times New Roman" w:cs="Times New Roman"/>
          <w:sz w:val="28"/>
          <w:szCs w:val="28"/>
        </w:rPr>
      </w:pPr>
      <w:r>
        <w:rPr>
          <w:rFonts w:ascii="Times New Roman" w:hAnsi="Times New Roman" w:cs="Times New Roman"/>
          <w:sz w:val="28"/>
          <w:szCs w:val="28"/>
        </w:rPr>
        <w:t>Иваново 20</w:t>
      </w:r>
      <w:r w:rsidR="00FD7190">
        <w:rPr>
          <w:rFonts w:ascii="Times New Roman" w:hAnsi="Times New Roman" w:cs="Times New Roman"/>
          <w:sz w:val="28"/>
          <w:szCs w:val="28"/>
        </w:rPr>
        <w:t>2</w:t>
      </w:r>
      <w:r w:rsidR="00F52B6E">
        <w:rPr>
          <w:rFonts w:ascii="Times New Roman" w:hAnsi="Times New Roman" w:cs="Times New Roman"/>
          <w:sz w:val="28"/>
          <w:szCs w:val="28"/>
        </w:rPr>
        <w:t>6</w:t>
      </w:r>
      <w:r w:rsidRPr="00D00865">
        <w:rPr>
          <w:rFonts w:ascii="Times New Roman" w:hAnsi="Times New Roman" w:cs="Times New Roman"/>
          <w:sz w:val="28"/>
          <w:szCs w:val="28"/>
        </w:rPr>
        <w:br w:type="page"/>
      </w:r>
    </w:p>
    <w:p w:rsidR="00FD7190" w:rsidRPr="00F52B6E" w:rsidRDefault="00F52B6E" w:rsidP="00FD7190">
      <w:pPr>
        <w:pStyle w:val="a8"/>
        <w:ind w:firstLine="708"/>
        <w:jc w:val="both"/>
        <w:rPr>
          <w:rFonts w:ascii="Times New Roman" w:hAnsi="Times New Roman"/>
          <w:sz w:val="28"/>
          <w:szCs w:val="28"/>
        </w:rPr>
      </w:pPr>
      <w:proofErr w:type="gramStart"/>
      <w:r w:rsidRPr="00F52B6E">
        <w:rPr>
          <w:rFonts w:ascii="Times New Roman" w:hAnsi="Times New Roman"/>
          <w:sz w:val="28"/>
          <w:szCs w:val="28"/>
        </w:rPr>
        <w:lastRenderedPageBreak/>
        <w:t>Фонд оценочных средств  учебной дисциплины «ОП.7 Правовые основы профессиональной деятельности»</w:t>
      </w:r>
      <w:r w:rsidRPr="00F52B6E">
        <w:rPr>
          <w:rFonts w:ascii="Times New Roman" w:hAnsi="Times New Roman"/>
          <w:i/>
          <w:sz w:val="28"/>
          <w:szCs w:val="28"/>
        </w:rPr>
        <w:t xml:space="preserve"> </w:t>
      </w:r>
      <w:r w:rsidRPr="00F52B6E">
        <w:rPr>
          <w:rFonts w:ascii="Times New Roman" w:hAnsi="Times New Roman"/>
          <w:sz w:val="28"/>
          <w:szCs w:val="28"/>
        </w:rPr>
        <w:t xml:space="preserve">разработана на основании федерального государственного образовательного стандарта по специальности среднего профессионального образования </w:t>
      </w:r>
      <w:r w:rsidRPr="00F52B6E">
        <w:rPr>
          <w:rFonts w:ascii="Times New Roman" w:hAnsi="Times New Roman"/>
          <w:bCs/>
          <w:iCs/>
          <w:sz w:val="28"/>
          <w:szCs w:val="28"/>
        </w:rPr>
        <w:t xml:space="preserve">09.02.09 </w:t>
      </w:r>
      <w:proofErr w:type="spellStart"/>
      <w:r w:rsidRPr="00F52B6E">
        <w:rPr>
          <w:rFonts w:ascii="Times New Roman" w:hAnsi="Times New Roman"/>
          <w:bCs/>
          <w:iCs/>
          <w:sz w:val="28"/>
          <w:szCs w:val="28"/>
        </w:rPr>
        <w:t>Веб-разработка</w:t>
      </w:r>
      <w:proofErr w:type="spellEnd"/>
      <w:r w:rsidRPr="00F52B6E">
        <w:rPr>
          <w:rFonts w:ascii="Times New Roman" w:hAnsi="Times New Roman"/>
          <w:bCs/>
          <w:iCs/>
          <w:sz w:val="28"/>
          <w:szCs w:val="28"/>
        </w:rPr>
        <w:t>,</w:t>
      </w:r>
      <w:r w:rsidRPr="00F52B6E">
        <w:rPr>
          <w:rFonts w:ascii="Times New Roman" w:hAnsi="Times New Roman"/>
          <w:bCs/>
          <w:sz w:val="28"/>
          <w:szCs w:val="28"/>
        </w:rPr>
        <w:t xml:space="preserve"> утвержденного Приказом Министерства просвещения Российской Федерации от 21.11.2023 г. № 879, </w:t>
      </w:r>
      <w:r w:rsidRPr="00F52B6E">
        <w:rPr>
          <w:rFonts w:ascii="Times New Roman" w:hAnsi="Times New Roman"/>
          <w:sz w:val="28"/>
          <w:szCs w:val="28"/>
        </w:rPr>
        <w:t xml:space="preserve">и учебного плана по специальности среднего профессионального образования </w:t>
      </w:r>
      <w:r w:rsidRPr="00F52B6E">
        <w:rPr>
          <w:rFonts w:ascii="Times New Roman" w:hAnsi="Times New Roman"/>
          <w:bCs/>
          <w:iCs/>
          <w:sz w:val="28"/>
          <w:szCs w:val="28"/>
        </w:rPr>
        <w:t xml:space="preserve">09.02.09 </w:t>
      </w:r>
      <w:proofErr w:type="spellStart"/>
      <w:r w:rsidRPr="00F52B6E">
        <w:rPr>
          <w:rFonts w:ascii="Times New Roman" w:hAnsi="Times New Roman"/>
          <w:bCs/>
          <w:iCs/>
          <w:sz w:val="28"/>
          <w:szCs w:val="28"/>
        </w:rPr>
        <w:t>Веб-разработка</w:t>
      </w:r>
      <w:proofErr w:type="spellEnd"/>
      <w:r w:rsidRPr="00F52B6E">
        <w:rPr>
          <w:rFonts w:ascii="Times New Roman" w:hAnsi="Times New Roman"/>
          <w:bCs/>
          <w:iCs/>
          <w:sz w:val="28"/>
          <w:szCs w:val="28"/>
        </w:rPr>
        <w:t>,</w:t>
      </w:r>
      <w:r w:rsidRPr="00F52B6E">
        <w:rPr>
          <w:rFonts w:ascii="Times New Roman" w:hAnsi="Times New Roman"/>
          <w:sz w:val="28"/>
          <w:szCs w:val="28"/>
        </w:rPr>
        <w:t xml:space="preserve"> утвержденного решением ученого совета ИВГПУ от  19.01.2026, протокол</w:t>
      </w:r>
      <w:proofErr w:type="gramEnd"/>
    </w:p>
    <w:p w:rsidR="00FD7190" w:rsidRPr="00F52B6E" w:rsidRDefault="00FD7190" w:rsidP="00FD7190">
      <w:pPr>
        <w:pStyle w:val="a8"/>
        <w:ind w:firstLine="708"/>
        <w:jc w:val="both"/>
        <w:rPr>
          <w:rFonts w:ascii="Times New Roman" w:hAnsi="Times New Roman"/>
          <w:sz w:val="28"/>
          <w:szCs w:val="28"/>
        </w:rPr>
      </w:pPr>
    </w:p>
    <w:p w:rsidR="00FD7190" w:rsidRDefault="00A86EAD" w:rsidP="00FD7190">
      <w:pPr>
        <w:pStyle w:val="a8"/>
        <w:ind w:firstLine="708"/>
        <w:jc w:val="both"/>
        <w:rPr>
          <w:rFonts w:ascii="Times New Roman" w:hAnsi="Times New Roman"/>
          <w:sz w:val="28"/>
          <w:szCs w:val="28"/>
        </w:rPr>
      </w:pPr>
      <w:r w:rsidRPr="00292843">
        <w:rPr>
          <w:rFonts w:ascii="Times New Roman" w:hAnsi="Times New Roman"/>
          <w:sz w:val="28"/>
          <w:szCs w:val="28"/>
        </w:rPr>
        <w:t>Фонд оценочных средств</w:t>
      </w:r>
      <w:r w:rsidR="00B70CA7">
        <w:rPr>
          <w:rFonts w:ascii="Times New Roman" w:hAnsi="Times New Roman"/>
          <w:sz w:val="28"/>
          <w:szCs w:val="28"/>
        </w:rPr>
        <w:t xml:space="preserve"> </w:t>
      </w:r>
      <w:r w:rsidR="00FD7190" w:rsidRPr="00FD7190">
        <w:rPr>
          <w:rFonts w:ascii="Times New Roman" w:hAnsi="Times New Roman"/>
          <w:sz w:val="28"/>
          <w:szCs w:val="28"/>
        </w:rPr>
        <w:t xml:space="preserve">обсужден на заседании педагогического совета от </w:t>
      </w:r>
      <w:r w:rsidR="00B70CA7">
        <w:rPr>
          <w:rFonts w:ascii="Times New Roman" w:hAnsi="Times New Roman"/>
          <w:sz w:val="28"/>
          <w:szCs w:val="28"/>
        </w:rPr>
        <w:t>30</w:t>
      </w:r>
      <w:r w:rsidR="00FD7190" w:rsidRPr="00FD7190">
        <w:rPr>
          <w:rFonts w:ascii="Times New Roman" w:hAnsi="Times New Roman"/>
          <w:sz w:val="28"/>
          <w:szCs w:val="28"/>
        </w:rPr>
        <w:t>.08.202</w:t>
      </w:r>
      <w:r w:rsidR="00B70CA7">
        <w:rPr>
          <w:rFonts w:ascii="Times New Roman" w:hAnsi="Times New Roman"/>
          <w:sz w:val="28"/>
          <w:szCs w:val="28"/>
        </w:rPr>
        <w:t>3</w:t>
      </w:r>
      <w:r w:rsidR="00FD7190" w:rsidRPr="00FD7190">
        <w:rPr>
          <w:rFonts w:ascii="Times New Roman" w:hAnsi="Times New Roman"/>
          <w:sz w:val="28"/>
          <w:szCs w:val="28"/>
        </w:rPr>
        <w:t>, протокол № 4.</w:t>
      </w:r>
    </w:p>
    <w:p w:rsidR="00FD7190" w:rsidRDefault="00FD7190" w:rsidP="00FD7190">
      <w:pPr>
        <w:pStyle w:val="a8"/>
        <w:ind w:firstLine="708"/>
        <w:jc w:val="both"/>
        <w:rPr>
          <w:rFonts w:ascii="Times New Roman" w:hAnsi="Times New Roman"/>
          <w:sz w:val="28"/>
          <w:szCs w:val="28"/>
        </w:rPr>
      </w:pPr>
    </w:p>
    <w:p w:rsidR="00FD7190" w:rsidRDefault="00FD7190" w:rsidP="00FD7190">
      <w:pPr>
        <w:pStyle w:val="a8"/>
        <w:ind w:firstLine="708"/>
        <w:jc w:val="both"/>
        <w:rPr>
          <w:rFonts w:ascii="Times New Roman" w:hAnsi="Times New Roman"/>
          <w:sz w:val="28"/>
          <w:szCs w:val="28"/>
        </w:rPr>
      </w:pPr>
    </w:p>
    <w:p w:rsidR="009A618B" w:rsidRDefault="009A618B" w:rsidP="00FD7190">
      <w:pPr>
        <w:pStyle w:val="a8"/>
        <w:ind w:firstLine="708"/>
        <w:jc w:val="both"/>
        <w:rPr>
          <w:rFonts w:ascii="Times New Roman" w:hAnsi="Times New Roman"/>
          <w:sz w:val="28"/>
          <w:szCs w:val="28"/>
        </w:rPr>
      </w:pPr>
    </w:p>
    <w:p w:rsidR="00FD7190" w:rsidRDefault="00FD7190" w:rsidP="009A618B">
      <w:pPr>
        <w:pStyle w:val="a8"/>
        <w:ind w:firstLine="709"/>
        <w:jc w:val="both"/>
        <w:rPr>
          <w:rFonts w:ascii="Times New Roman" w:hAnsi="Times New Roman"/>
          <w:sz w:val="28"/>
          <w:szCs w:val="28"/>
        </w:rPr>
      </w:pPr>
      <w:r w:rsidRPr="00FD7190">
        <w:rPr>
          <w:rFonts w:ascii="Times New Roman" w:hAnsi="Times New Roman"/>
          <w:sz w:val="28"/>
          <w:szCs w:val="28"/>
        </w:rPr>
        <w:t>Зам. директора по учебной работе</w:t>
      </w:r>
      <w:r w:rsidR="009A618B">
        <w:rPr>
          <w:rFonts w:ascii="Times New Roman" w:hAnsi="Times New Roman"/>
          <w:sz w:val="28"/>
          <w:szCs w:val="28"/>
        </w:rPr>
        <w:tab/>
      </w:r>
      <w:r w:rsidR="009A618B">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7190">
        <w:rPr>
          <w:rFonts w:ascii="Times New Roman" w:hAnsi="Times New Roman"/>
          <w:sz w:val="28"/>
          <w:szCs w:val="28"/>
        </w:rPr>
        <w:t>И.В. Кочетков</w:t>
      </w:r>
    </w:p>
    <w:p w:rsidR="00F52B6E" w:rsidRPr="00FD7190" w:rsidRDefault="00F52B6E" w:rsidP="009A618B">
      <w:pPr>
        <w:pStyle w:val="a8"/>
        <w:ind w:firstLine="709"/>
        <w:jc w:val="both"/>
        <w:rPr>
          <w:rFonts w:ascii="Times New Roman" w:hAnsi="Times New Roman"/>
          <w:sz w:val="28"/>
          <w:szCs w:val="28"/>
        </w:rPr>
      </w:pPr>
    </w:p>
    <w:p w:rsidR="00FD7190" w:rsidRPr="00FD7190" w:rsidRDefault="00FD7190" w:rsidP="00FD7190">
      <w:pPr>
        <w:pStyle w:val="a8"/>
        <w:ind w:firstLine="708"/>
        <w:jc w:val="both"/>
        <w:rPr>
          <w:rFonts w:ascii="Times New Roman" w:hAnsi="Times New Roman"/>
          <w:sz w:val="28"/>
          <w:szCs w:val="28"/>
        </w:rPr>
      </w:pPr>
      <w:r w:rsidRPr="00FD7190">
        <w:rPr>
          <w:rFonts w:ascii="Times New Roman" w:hAnsi="Times New Roman"/>
          <w:sz w:val="28"/>
          <w:szCs w:val="28"/>
        </w:rPr>
        <w:t>Разработчик</w:t>
      </w:r>
      <w:r w:rsidRPr="00FD7190">
        <w:rPr>
          <w:rFonts w:ascii="Times New Roman" w:hAnsi="Times New Roman"/>
          <w:sz w:val="28"/>
          <w:szCs w:val="28"/>
        </w:rPr>
        <w:tab/>
      </w:r>
      <w:r w:rsidRPr="00FD7190">
        <w:rPr>
          <w:rFonts w:ascii="Times New Roman" w:hAnsi="Times New Roman"/>
          <w:sz w:val="28"/>
          <w:szCs w:val="28"/>
        </w:rPr>
        <w:tab/>
      </w:r>
      <w:r w:rsidRPr="00FD7190">
        <w:rPr>
          <w:rFonts w:ascii="Times New Roman" w:hAnsi="Times New Roman"/>
          <w:sz w:val="28"/>
          <w:szCs w:val="28"/>
        </w:rPr>
        <w:tab/>
      </w:r>
      <w:r w:rsidRPr="00FD7190">
        <w:rPr>
          <w:rFonts w:ascii="Times New Roman" w:hAnsi="Times New Roman"/>
          <w:sz w:val="28"/>
          <w:szCs w:val="28"/>
        </w:rPr>
        <w:tab/>
      </w:r>
      <w:r w:rsidR="009A618B">
        <w:rPr>
          <w:rFonts w:ascii="Times New Roman" w:hAnsi="Times New Roman"/>
          <w:sz w:val="28"/>
          <w:szCs w:val="28"/>
        </w:rPr>
        <w:tab/>
      </w:r>
      <w:r w:rsidR="009A618B">
        <w:rPr>
          <w:rFonts w:ascii="Times New Roman" w:hAnsi="Times New Roman"/>
          <w:sz w:val="28"/>
          <w:szCs w:val="28"/>
        </w:rPr>
        <w:tab/>
      </w:r>
      <w:r w:rsidR="00F52B6E">
        <w:rPr>
          <w:rFonts w:ascii="Times New Roman" w:hAnsi="Times New Roman"/>
          <w:sz w:val="28"/>
          <w:szCs w:val="28"/>
        </w:rPr>
        <w:t xml:space="preserve">         </w:t>
      </w:r>
      <w:proofErr w:type="spellStart"/>
      <w:r w:rsidR="009A618B" w:rsidRPr="00FD7190">
        <w:rPr>
          <w:rFonts w:ascii="Times New Roman" w:hAnsi="Times New Roman"/>
          <w:sz w:val="28"/>
          <w:szCs w:val="28"/>
        </w:rPr>
        <w:t>Л.В.</w:t>
      </w:r>
      <w:r w:rsidRPr="00FD7190">
        <w:rPr>
          <w:rFonts w:ascii="Times New Roman" w:hAnsi="Times New Roman"/>
          <w:sz w:val="28"/>
          <w:szCs w:val="28"/>
        </w:rPr>
        <w:t>Шевырина</w:t>
      </w:r>
      <w:proofErr w:type="spellEnd"/>
      <w:r w:rsidRPr="00FD7190">
        <w:rPr>
          <w:rFonts w:ascii="Times New Roman" w:hAnsi="Times New Roman"/>
          <w:sz w:val="28"/>
          <w:szCs w:val="28"/>
        </w:rPr>
        <w:t xml:space="preserve"> </w:t>
      </w:r>
    </w:p>
    <w:p w:rsidR="00FD7190" w:rsidRPr="00FD7190" w:rsidRDefault="00FD7190" w:rsidP="00FD7190">
      <w:pPr>
        <w:pStyle w:val="a8"/>
        <w:ind w:firstLine="708"/>
        <w:jc w:val="both"/>
        <w:rPr>
          <w:rFonts w:ascii="Times New Roman" w:hAnsi="Times New Roman"/>
          <w:sz w:val="28"/>
          <w:szCs w:val="28"/>
        </w:rPr>
      </w:pPr>
    </w:p>
    <w:p w:rsidR="00FD7190" w:rsidRPr="00FD7190" w:rsidRDefault="00FD7190" w:rsidP="00FD7190">
      <w:pPr>
        <w:pStyle w:val="a8"/>
        <w:ind w:firstLine="708"/>
        <w:jc w:val="both"/>
        <w:rPr>
          <w:rFonts w:ascii="Times New Roman" w:hAnsi="Times New Roman"/>
          <w:sz w:val="28"/>
          <w:szCs w:val="28"/>
        </w:rPr>
      </w:pPr>
    </w:p>
    <w:p w:rsidR="009A618B" w:rsidRDefault="00FD7190" w:rsidP="00FD7190">
      <w:pPr>
        <w:pStyle w:val="a8"/>
        <w:ind w:firstLine="708"/>
        <w:jc w:val="both"/>
        <w:rPr>
          <w:rFonts w:ascii="Times New Roman" w:hAnsi="Times New Roman"/>
          <w:sz w:val="28"/>
          <w:szCs w:val="28"/>
        </w:rPr>
      </w:pPr>
      <w:r w:rsidRPr="00FD7190">
        <w:rPr>
          <w:rFonts w:ascii="Times New Roman" w:hAnsi="Times New Roman"/>
          <w:sz w:val="28"/>
          <w:szCs w:val="28"/>
        </w:rPr>
        <w:t xml:space="preserve">Рецензент </w:t>
      </w:r>
      <w:r w:rsidRPr="00FD7190">
        <w:rPr>
          <w:rFonts w:ascii="Times New Roman" w:hAnsi="Times New Roman"/>
          <w:sz w:val="28"/>
          <w:szCs w:val="28"/>
        </w:rPr>
        <w:tab/>
      </w:r>
      <w:r w:rsidRPr="00FD7190">
        <w:rPr>
          <w:rFonts w:ascii="Times New Roman" w:hAnsi="Times New Roman"/>
          <w:sz w:val="28"/>
          <w:szCs w:val="28"/>
        </w:rPr>
        <w:tab/>
      </w:r>
      <w:r w:rsidRPr="00FD7190">
        <w:rPr>
          <w:rFonts w:ascii="Times New Roman" w:hAnsi="Times New Roman"/>
          <w:sz w:val="28"/>
          <w:szCs w:val="28"/>
        </w:rPr>
        <w:tab/>
      </w:r>
      <w:r w:rsidRPr="00FD7190">
        <w:rPr>
          <w:rFonts w:ascii="Times New Roman" w:hAnsi="Times New Roman"/>
          <w:sz w:val="28"/>
          <w:szCs w:val="28"/>
        </w:rPr>
        <w:tab/>
      </w:r>
      <w:r w:rsidRPr="00FD7190">
        <w:rPr>
          <w:rFonts w:ascii="Times New Roman" w:hAnsi="Times New Roman"/>
          <w:sz w:val="28"/>
          <w:szCs w:val="28"/>
        </w:rPr>
        <w:tab/>
      </w:r>
      <w:r w:rsidRPr="00FD7190">
        <w:rPr>
          <w:rFonts w:ascii="Times New Roman" w:hAnsi="Times New Roman"/>
          <w:sz w:val="28"/>
          <w:szCs w:val="28"/>
        </w:rPr>
        <w:tab/>
      </w:r>
      <w:r w:rsidRPr="00FD7190">
        <w:rPr>
          <w:rFonts w:ascii="Times New Roman" w:hAnsi="Times New Roman"/>
          <w:sz w:val="28"/>
          <w:szCs w:val="28"/>
        </w:rPr>
        <w:tab/>
      </w:r>
      <w:r w:rsidR="009A618B">
        <w:rPr>
          <w:rFonts w:ascii="Times New Roman" w:hAnsi="Times New Roman"/>
          <w:sz w:val="28"/>
          <w:szCs w:val="28"/>
        </w:rPr>
        <w:tab/>
      </w:r>
      <w:r w:rsidR="00F52B6E">
        <w:rPr>
          <w:rFonts w:ascii="Times New Roman" w:hAnsi="Times New Roman"/>
          <w:sz w:val="28"/>
          <w:szCs w:val="28"/>
        </w:rPr>
        <w:t>И.В.Кочетков</w:t>
      </w:r>
    </w:p>
    <w:p w:rsidR="007361F4" w:rsidRDefault="007361F4" w:rsidP="00FD7190">
      <w:pPr>
        <w:pStyle w:val="a8"/>
        <w:ind w:firstLine="708"/>
        <w:jc w:val="both"/>
        <w:rPr>
          <w:rFonts w:ascii="Times New Roman" w:hAnsi="Times New Roman"/>
          <w:b/>
          <w:bCs/>
          <w:sz w:val="28"/>
        </w:rPr>
      </w:pPr>
      <w:r>
        <w:rPr>
          <w:rFonts w:ascii="Times New Roman" w:hAnsi="Times New Roman"/>
          <w:b/>
          <w:bCs/>
          <w:sz w:val="28"/>
        </w:rPr>
        <w:br w:type="page"/>
      </w:r>
    </w:p>
    <w:p w:rsidR="007361F4" w:rsidRPr="00E11F84" w:rsidRDefault="007361F4" w:rsidP="007361F4">
      <w:pPr>
        <w:jc w:val="center"/>
        <w:rPr>
          <w:rFonts w:ascii="Times New Roman" w:hAnsi="Times New Roman" w:cs="Times New Roman"/>
          <w:sz w:val="28"/>
        </w:rPr>
      </w:pPr>
      <w:r>
        <w:rPr>
          <w:rFonts w:ascii="Times New Roman" w:hAnsi="Times New Roman" w:cs="Times New Roman"/>
          <w:b/>
          <w:bCs/>
          <w:sz w:val="28"/>
        </w:rPr>
        <w:lastRenderedPageBreak/>
        <w:t>1.</w:t>
      </w:r>
      <w:r w:rsidRPr="00E11F84">
        <w:rPr>
          <w:rFonts w:ascii="Times New Roman" w:hAnsi="Times New Roman" w:cs="Times New Roman"/>
          <w:b/>
          <w:bCs/>
          <w:sz w:val="28"/>
        </w:rPr>
        <w:t>Паспорт</w:t>
      </w:r>
      <w:r w:rsidR="00B70CA7">
        <w:rPr>
          <w:rFonts w:ascii="Times New Roman" w:hAnsi="Times New Roman" w:cs="Times New Roman"/>
          <w:b/>
          <w:bCs/>
          <w:sz w:val="28"/>
        </w:rPr>
        <w:t xml:space="preserve"> </w:t>
      </w:r>
      <w:r w:rsidRPr="00E11F84">
        <w:rPr>
          <w:rFonts w:ascii="Times New Roman" w:hAnsi="Times New Roman" w:cs="Times New Roman"/>
          <w:b/>
          <w:bCs/>
          <w:sz w:val="28"/>
        </w:rPr>
        <w:t>фонда оценочных средств</w:t>
      </w:r>
    </w:p>
    <w:p w:rsidR="009A618B" w:rsidRPr="009A618B" w:rsidRDefault="009A618B" w:rsidP="009A618B">
      <w:pPr>
        <w:spacing w:after="0" w:line="240" w:lineRule="auto"/>
        <w:ind w:firstLine="709"/>
        <w:jc w:val="both"/>
        <w:rPr>
          <w:rFonts w:ascii="Times New Roman" w:hAnsi="Times New Roman" w:cs="Times New Roman"/>
          <w:b/>
          <w:bCs/>
          <w:i/>
          <w:iCs/>
          <w:sz w:val="24"/>
          <w:szCs w:val="24"/>
        </w:rPr>
      </w:pPr>
      <w:r w:rsidRPr="009A618B">
        <w:rPr>
          <w:rFonts w:ascii="Times New Roman" w:hAnsi="Times New Roman" w:cs="Times New Roman"/>
          <w:sz w:val="24"/>
          <w:szCs w:val="24"/>
        </w:rPr>
        <w:t>Перечень основных показателей оценки результатов (знаний и умений, элементов практического опыта), подлежащих текущему контролю и промежуточной аттестации.</w:t>
      </w:r>
    </w:p>
    <w:p w:rsidR="0078128F" w:rsidRPr="00003490" w:rsidRDefault="0078128F" w:rsidP="0078128F">
      <w:pPr>
        <w:shd w:val="clear" w:color="auto" w:fill="FFFFFF"/>
        <w:tabs>
          <w:tab w:val="left" w:pos="480"/>
        </w:tabs>
        <w:spacing w:after="0" w:line="240" w:lineRule="auto"/>
        <w:ind w:right="14" w:firstLine="720"/>
        <w:jc w:val="both"/>
        <w:rPr>
          <w:rFonts w:ascii="Times New Roman" w:eastAsia="Calibri" w:hAnsi="Times New Roman"/>
          <w:sz w:val="24"/>
          <w:szCs w:val="24"/>
        </w:rPr>
      </w:pPr>
      <w:r w:rsidRPr="00003490">
        <w:rPr>
          <w:rFonts w:ascii="Times New Roman" w:eastAsia="Calibri" w:hAnsi="Times New Roman"/>
          <w:sz w:val="24"/>
          <w:szCs w:val="24"/>
        </w:rPr>
        <w:t>Процесс изучения дисциплины направлен на формирование и освоение следующих компетенций:</w:t>
      </w:r>
    </w:p>
    <w:p w:rsidR="00F52B6E" w:rsidRPr="00882C24" w:rsidRDefault="00F52B6E" w:rsidP="00F52B6E">
      <w:pPr>
        <w:spacing w:after="0" w:line="240" w:lineRule="auto"/>
        <w:ind w:firstLine="708"/>
        <w:jc w:val="both"/>
        <w:rPr>
          <w:rFonts w:ascii="Times New Roman" w:hAnsi="Times New Roman"/>
          <w:color w:val="000000"/>
          <w:sz w:val="24"/>
          <w:szCs w:val="24"/>
        </w:rPr>
      </w:pPr>
      <w:r w:rsidRPr="00882C24">
        <w:rPr>
          <w:rFonts w:ascii="Times New Roman" w:hAnsi="Times New Roman"/>
          <w:color w:val="000000"/>
          <w:sz w:val="24"/>
          <w:szCs w:val="24"/>
        </w:rPr>
        <w:t>ОК-03</w:t>
      </w:r>
      <w:proofErr w:type="gramStart"/>
      <w:r w:rsidRPr="00882C24">
        <w:rPr>
          <w:rFonts w:ascii="Times New Roman" w:hAnsi="Times New Roman"/>
          <w:color w:val="000000"/>
          <w:sz w:val="24"/>
          <w:szCs w:val="24"/>
        </w:rPr>
        <w:t xml:space="preserve"> П</w:t>
      </w:r>
      <w:proofErr w:type="gramEnd"/>
      <w:r w:rsidRPr="00882C24">
        <w:rPr>
          <w:rFonts w:ascii="Times New Roman" w:hAnsi="Times New Roman"/>
          <w:color w:val="000000"/>
          <w:sz w:val="24"/>
          <w:szCs w:val="24"/>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Pr>
          <w:rFonts w:ascii="Times New Roman" w:hAnsi="Times New Roman"/>
          <w:color w:val="000000"/>
          <w:sz w:val="24"/>
          <w:szCs w:val="24"/>
        </w:rPr>
        <w:t>.</w:t>
      </w:r>
    </w:p>
    <w:p w:rsidR="0078128F" w:rsidRPr="00003490" w:rsidRDefault="0078128F" w:rsidP="0078128F">
      <w:pPr>
        <w:shd w:val="clear" w:color="auto" w:fill="FFFFFF"/>
        <w:tabs>
          <w:tab w:val="left" w:pos="993"/>
        </w:tabs>
        <w:spacing w:after="0" w:line="240" w:lineRule="auto"/>
        <w:ind w:right="14" w:firstLine="709"/>
        <w:jc w:val="both"/>
        <w:rPr>
          <w:rFonts w:ascii="Times New Roman" w:hAnsi="Times New Roman"/>
          <w:sz w:val="24"/>
          <w:szCs w:val="24"/>
        </w:rPr>
      </w:pPr>
    </w:p>
    <w:p w:rsidR="00F52B6E" w:rsidRPr="005B3CD6" w:rsidRDefault="00F52B6E" w:rsidP="00F52B6E">
      <w:pPr>
        <w:shd w:val="clear" w:color="auto" w:fill="FFFFFF"/>
        <w:tabs>
          <w:tab w:val="left" w:pos="993"/>
        </w:tabs>
        <w:spacing w:after="0" w:line="240" w:lineRule="auto"/>
        <w:ind w:right="14" w:firstLine="709"/>
        <w:jc w:val="both"/>
        <w:rPr>
          <w:rFonts w:ascii="Times New Roman" w:hAnsi="Times New Roman"/>
          <w:sz w:val="24"/>
          <w:szCs w:val="24"/>
        </w:rPr>
      </w:pPr>
      <w:r w:rsidRPr="005B3CD6">
        <w:rPr>
          <w:rFonts w:ascii="Times New Roman" w:hAnsi="Times New Roman"/>
          <w:sz w:val="24"/>
          <w:szCs w:val="24"/>
        </w:rPr>
        <w:t xml:space="preserve">В результате освоения учебной дисциплины обучающийся должен </w:t>
      </w:r>
      <w:r w:rsidRPr="005B3CD6">
        <w:rPr>
          <w:rFonts w:ascii="Times New Roman" w:hAnsi="Times New Roman"/>
          <w:b/>
          <w:sz w:val="24"/>
          <w:szCs w:val="24"/>
        </w:rPr>
        <w:t>уметь</w:t>
      </w:r>
      <w:r w:rsidRPr="005B3CD6">
        <w:rPr>
          <w:rFonts w:ascii="Times New Roman" w:hAnsi="Times New Roman"/>
          <w:sz w:val="24"/>
          <w:szCs w:val="24"/>
        </w:rPr>
        <w:t xml:space="preserve">: </w:t>
      </w:r>
    </w:p>
    <w:p w:rsidR="00F52B6E" w:rsidRPr="005B3CD6" w:rsidRDefault="00F52B6E" w:rsidP="00F52B6E">
      <w:pPr>
        <w:shd w:val="clear" w:color="auto" w:fill="FFFFFF"/>
        <w:tabs>
          <w:tab w:val="left" w:pos="993"/>
        </w:tabs>
        <w:spacing w:after="0" w:line="240" w:lineRule="auto"/>
        <w:ind w:right="14" w:firstLine="709"/>
        <w:jc w:val="both"/>
        <w:rPr>
          <w:rFonts w:ascii="Times New Roman" w:eastAsia="Calibri" w:hAnsi="Times New Roman"/>
          <w:iCs/>
          <w:sz w:val="24"/>
          <w:szCs w:val="24"/>
        </w:rPr>
      </w:pPr>
      <w:r w:rsidRPr="005B3CD6">
        <w:rPr>
          <w:rFonts w:ascii="Times New Roman" w:eastAsia="Calibri" w:hAnsi="Times New Roman"/>
          <w:iCs/>
          <w:sz w:val="24"/>
          <w:szCs w:val="24"/>
        </w:rPr>
        <w:t>- определять актуальность нормативно-правовой документации в профессиональной деятельности;</w:t>
      </w:r>
    </w:p>
    <w:p w:rsidR="00F52B6E" w:rsidRPr="005B3CD6" w:rsidRDefault="00F52B6E" w:rsidP="00F52B6E">
      <w:pPr>
        <w:shd w:val="clear" w:color="auto" w:fill="FFFFFF"/>
        <w:tabs>
          <w:tab w:val="left" w:pos="993"/>
        </w:tabs>
        <w:spacing w:after="0" w:line="240" w:lineRule="auto"/>
        <w:ind w:right="14" w:firstLine="709"/>
        <w:jc w:val="both"/>
        <w:rPr>
          <w:rFonts w:ascii="Times New Roman" w:eastAsia="Calibri" w:hAnsi="Times New Roman"/>
          <w:iCs/>
          <w:sz w:val="24"/>
          <w:szCs w:val="24"/>
        </w:rPr>
      </w:pPr>
      <w:r w:rsidRPr="005B3CD6">
        <w:rPr>
          <w:rFonts w:ascii="Times New Roman" w:eastAsia="Calibri" w:hAnsi="Times New Roman"/>
          <w:iCs/>
          <w:sz w:val="24"/>
          <w:szCs w:val="24"/>
        </w:rPr>
        <w:t>- определять и выстраивать траектории профессионального разв</w:t>
      </w:r>
      <w:r w:rsidRPr="005B3CD6">
        <w:rPr>
          <w:rFonts w:ascii="Times New Roman" w:eastAsia="Calibri" w:hAnsi="Times New Roman"/>
          <w:iCs/>
          <w:sz w:val="24"/>
          <w:szCs w:val="24"/>
        </w:rPr>
        <w:t>и</w:t>
      </w:r>
      <w:r w:rsidRPr="005B3CD6">
        <w:rPr>
          <w:rFonts w:ascii="Times New Roman" w:eastAsia="Calibri" w:hAnsi="Times New Roman"/>
          <w:iCs/>
          <w:sz w:val="24"/>
          <w:szCs w:val="24"/>
        </w:rPr>
        <w:t>тия и самообразования;</w:t>
      </w:r>
    </w:p>
    <w:p w:rsidR="00F52B6E" w:rsidRPr="005B3CD6" w:rsidRDefault="00F52B6E" w:rsidP="00F52B6E">
      <w:pPr>
        <w:shd w:val="clear" w:color="auto" w:fill="FFFFFF"/>
        <w:tabs>
          <w:tab w:val="left" w:pos="993"/>
        </w:tabs>
        <w:spacing w:after="0" w:line="240" w:lineRule="auto"/>
        <w:ind w:right="14" w:firstLine="709"/>
        <w:jc w:val="both"/>
        <w:rPr>
          <w:rFonts w:ascii="Times New Roman" w:eastAsia="Calibri" w:hAnsi="Times New Roman"/>
          <w:iCs/>
          <w:sz w:val="24"/>
          <w:szCs w:val="24"/>
        </w:rPr>
      </w:pPr>
      <w:r w:rsidRPr="005B3CD6">
        <w:rPr>
          <w:rFonts w:ascii="Times New Roman" w:eastAsia="Calibri" w:hAnsi="Times New Roman"/>
          <w:iCs/>
          <w:sz w:val="24"/>
          <w:szCs w:val="24"/>
        </w:rPr>
        <w:t>- презентовать идеи открытия собственного дела в профессионал</w:t>
      </w:r>
      <w:r w:rsidRPr="005B3CD6">
        <w:rPr>
          <w:rFonts w:ascii="Times New Roman" w:eastAsia="Calibri" w:hAnsi="Times New Roman"/>
          <w:iCs/>
          <w:sz w:val="24"/>
          <w:szCs w:val="24"/>
        </w:rPr>
        <w:t>ь</w:t>
      </w:r>
      <w:r w:rsidRPr="005B3CD6">
        <w:rPr>
          <w:rFonts w:ascii="Times New Roman" w:eastAsia="Calibri" w:hAnsi="Times New Roman"/>
          <w:iCs/>
          <w:sz w:val="24"/>
          <w:szCs w:val="24"/>
        </w:rPr>
        <w:t>ной деятельности;</w:t>
      </w:r>
    </w:p>
    <w:p w:rsidR="00F52B6E" w:rsidRPr="005B3CD6" w:rsidRDefault="00F52B6E" w:rsidP="00F52B6E">
      <w:pPr>
        <w:shd w:val="clear" w:color="auto" w:fill="FFFFFF"/>
        <w:tabs>
          <w:tab w:val="left" w:pos="993"/>
        </w:tabs>
        <w:spacing w:after="0" w:line="240" w:lineRule="auto"/>
        <w:ind w:right="14" w:firstLine="709"/>
        <w:jc w:val="both"/>
        <w:rPr>
          <w:rFonts w:ascii="Times New Roman" w:eastAsia="Calibri" w:hAnsi="Times New Roman"/>
          <w:iCs/>
          <w:sz w:val="24"/>
          <w:szCs w:val="24"/>
        </w:rPr>
      </w:pPr>
      <w:r w:rsidRPr="005B3CD6">
        <w:rPr>
          <w:rFonts w:ascii="Times New Roman" w:eastAsia="Calibri" w:hAnsi="Times New Roman"/>
          <w:iCs/>
          <w:sz w:val="24"/>
          <w:szCs w:val="24"/>
        </w:rPr>
        <w:t>- определять источники достоверной правовой информации;</w:t>
      </w:r>
    </w:p>
    <w:p w:rsidR="00F52B6E" w:rsidRPr="005B3CD6" w:rsidRDefault="00F52B6E" w:rsidP="00F52B6E">
      <w:pPr>
        <w:shd w:val="clear" w:color="auto" w:fill="FFFFFF"/>
        <w:tabs>
          <w:tab w:val="left" w:pos="993"/>
        </w:tabs>
        <w:spacing w:after="0" w:line="240" w:lineRule="auto"/>
        <w:ind w:right="14" w:firstLine="709"/>
        <w:jc w:val="both"/>
        <w:rPr>
          <w:rFonts w:ascii="Times New Roman" w:eastAsia="Calibri" w:hAnsi="Times New Roman"/>
          <w:iCs/>
          <w:sz w:val="24"/>
          <w:szCs w:val="24"/>
        </w:rPr>
      </w:pPr>
      <w:r w:rsidRPr="005B3CD6">
        <w:rPr>
          <w:rFonts w:ascii="Times New Roman" w:eastAsia="Calibri" w:hAnsi="Times New Roman"/>
          <w:iCs/>
          <w:sz w:val="24"/>
          <w:szCs w:val="24"/>
        </w:rPr>
        <w:t>- составлять различные правовые документы;</w:t>
      </w:r>
    </w:p>
    <w:p w:rsidR="00F52B6E" w:rsidRPr="005B3CD6" w:rsidRDefault="00F52B6E" w:rsidP="00F52B6E">
      <w:pPr>
        <w:shd w:val="clear" w:color="auto" w:fill="FFFFFF"/>
        <w:tabs>
          <w:tab w:val="left" w:pos="993"/>
        </w:tabs>
        <w:spacing w:after="0" w:line="240" w:lineRule="auto"/>
        <w:ind w:right="14" w:firstLine="709"/>
        <w:jc w:val="both"/>
        <w:rPr>
          <w:rFonts w:ascii="Times New Roman" w:eastAsia="Calibri" w:hAnsi="Times New Roman"/>
          <w:iCs/>
          <w:sz w:val="24"/>
          <w:szCs w:val="24"/>
        </w:rPr>
      </w:pPr>
      <w:r w:rsidRPr="005B3CD6">
        <w:rPr>
          <w:rFonts w:ascii="Times New Roman" w:eastAsia="Calibri" w:hAnsi="Times New Roman"/>
          <w:iCs/>
          <w:sz w:val="24"/>
          <w:szCs w:val="24"/>
        </w:rPr>
        <w:t>- находить интересные проектные идеи, грамотно их формулир</w:t>
      </w:r>
      <w:r w:rsidRPr="005B3CD6">
        <w:rPr>
          <w:rFonts w:ascii="Times New Roman" w:eastAsia="Calibri" w:hAnsi="Times New Roman"/>
          <w:iCs/>
          <w:sz w:val="24"/>
          <w:szCs w:val="24"/>
        </w:rPr>
        <w:t>о</w:t>
      </w:r>
      <w:r w:rsidRPr="005B3CD6">
        <w:rPr>
          <w:rFonts w:ascii="Times New Roman" w:eastAsia="Calibri" w:hAnsi="Times New Roman"/>
          <w:iCs/>
          <w:sz w:val="24"/>
          <w:szCs w:val="24"/>
        </w:rPr>
        <w:t>вать и документировать.</w:t>
      </w:r>
    </w:p>
    <w:p w:rsidR="00F52B6E" w:rsidRPr="005B3CD6" w:rsidRDefault="00F52B6E" w:rsidP="00F52B6E">
      <w:pPr>
        <w:shd w:val="clear" w:color="auto" w:fill="FFFFFF"/>
        <w:tabs>
          <w:tab w:val="left" w:pos="993"/>
        </w:tabs>
        <w:spacing w:after="0" w:line="240" w:lineRule="auto"/>
        <w:ind w:right="14" w:firstLine="709"/>
        <w:jc w:val="both"/>
        <w:rPr>
          <w:rFonts w:ascii="Times New Roman" w:hAnsi="Times New Roman"/>
          <w:sz w:val="24"/>
          <w:szCs w:val="24"/>
        </w:rPr>
      </w:pPr>
    </w:p>
    <w:p w:rsidR="00F52B6E" w:rsidRPr="005B3CD6" w:rsidRDefault="00F52B6E" w:rsidP="00F52B6E">
      <w:pPr>
        <w:shd w:val="clear" w:color="auto" w:fill="FFFFFF"/>
        <w:tabs>
          <w:tab w:val="left" w:pos="993"/>
        </w:tabs>
        <w:spacing w:after="0" w:line="240" w:lineRule="auto"/>
        <w:ind w:right="14" w:firstLine="709"/>
        <w:jc w:val="both"/>
        <w:rPr>
          <w:rFonts w:ascii="Times New Roman" w:hAnsi="Times New Roman"/>
          <w:b/>
          <w:sz w:val="24"/>
          <w:szCs w:val="24"/>
        </w:rPr>
      </w:pPr>
      <w:r w:rsidRPr="005B3CD6">
        <w:rPr>
          <w:rFonts w:ascii="Times New Roman" w:hAnsi="Times New Roman"/>
          <w:sz w:val="24"/>
          <w:szCs w:val="24"/>
        </w:rPr>
        <w:t xml:space="preserve">В результате освоения учебной дисциплины обучающийся должен </w:t>
      </w:r>
      <w:r w:rsidRPr="005B3CD6">
        <w:rPr>
          <w:rFonts w:ascii="Times New Roman" w:hAnsi="Times New Roman"/>
          <w:b/>
          <w:sz w:val="24"/>
          <w:szCs w:val="24"/>
        </w:rPr>
        <w:t xml:space="preserve">знать: </w:t>
      </w:r>
    </w:p>
    <w:p w:rsidR="00F52B6E" w:rsidRPr="005B3CD6" w:rsidRDefault="00F52B6E" w:rsidP="00F52B6E">
      <w:pPr>
        <w:shd w:val="clear" w:color="auto" w:fill="FFFFFF"/>
        <w:tabs>
          <w:tab w:val="left" w:pos="993"/>
        </w:tabs>
        <w:spacing w:after="0" w:line="240" w:lineRule="auto"/>
        <w:ind w:left="708" w:right="14" w:firstLine="1"/>
        <w:jc w:val="both"/>
        <w:rPr>
          <w:rFonts w:ascii="Times New Roman" w:eastAsia="Calibri" w:hAnsi="Times New Roman"/>
          <w:iCs/>
          <w:sz w:val="24"/>
          <w:szCs w:val="24"/>
        </w:rPr>
      </w:pPr>
      <w:r w:rsidRPr="005B3CD6">
        <w:rPr>
          <w:rFonts w:ascii="Times New Roman" w:eastAsia="Calibri" w:hAnsi="Times New Roman"/>
          <w:iCs/>
          <w:sz w:val="24"/>
          <w:szCs w:val="24"/>
        </w:rPr>
        <w:t>- содержание актуальной нормативно-правовой документации;</w:t>
      </w:r>
    </w:p>
    <w:p w:rsidR="00F52B6E" w:rsidRPr="005B3CD6" w:rsidRDefault="00F52B6E" w:rsidP="00F52B6E">
      <w:pPr>
        <w:shd w:val="clear" w:color="auto" w:fill="FFFFFF"/>
        <w:tabs>
          <w:tab w:val="left" w:pos="993"/>
        </w:tabs>
        <w:spacing w:after="0" w:line="240" w:lineRule="auto"/>
        <w:ind w:left="708" w:right="14" w:firstLine="1"/>
        <w:jc w:val="both"/>
        <w:rPr>
          <w:rFonts w:ascii="Times New Roman" w:eastAsia="Calibri" w:hAnsi="Times New Roman"/>
          <w:iCs/>
          <w:sz w:val="24"/>
          <w:szCs w:val="24"/>
        </w:rPr>
      </w:pPr>
      <w:r w:rsidRPr="005B3CD6">
        <w:rPr>
          <w:rFonts w:ascii="Times New Roman" w:eastAsia="Calibri" w:hAnsi="Times New Roman"/>
          <w:iCs/>
          <w:sz w:val="24"/>
          <w:szCs w:val="24"/>
        </w:rPr>
        <w:t>- возможные траектории профессионального развития и самообр</w:t>
      </w:r>
      <w:r w:rsidRPr="005B3CD6">
        <w:rPr>
          <w:rFonts w:ascii="Times New Roman" w:eastAsia="Calibri" w:hAnsi="Times New Roman"/>
          <w:iCs/>
          <w:sz w:val="24"/>
          <w:szCs w:val="24"/>
        </w:rPr>
        <w:t>а</w:t>
      </w:r>
      <w:r w:rsidRPr="005B3CD6">
        <w:rPr>
          <w:rFonts w:ascii="Times New Roman" w:eastAsia="Calibri" w:hAnsi="Times New Roman"/>
          <w:iCs/>
          <w:sz w:val="24"/>
          <w:szCs w:val="24"/>
        </w:rPr>
        <w:t>зования;</w:t>
      </w:r>
    </w:p>
    <w:p w:rsidR="00F52B6E" w:rsidRPr="005B3CD6" w:rsidRDefault="00F52B6E" w:rsidP="00F52B6E">
      <w:pPr>
        <w:shd w:val="clear" w:color="auto" w:fill="FFFFFF"/>
        <w:tabs>
          <w:tab w:val="left" w:pos="993"/>
        </w:tabs>
        <w:spacing w:after="0" w:line="240" w:lineRule="auto"/>
        <w:ind w:left="708" w:right="14" w:firstLine="1"/>
        <w:jc w:val="both"/>
        <w:rPr>
          <w:rFonts w:ascii="Times New Roman" w:eastAsia="Calibri" w:hAnsi="Times New Roman"/>
          <w:iCs/>
          <w:sz w:val="24"/>
          <w:szCs w:val="24"/>
        </w:rPr>
      </w:pPr>
      <w:r w:rsidRPr="005B3CD6">
        <w:rPr>
          <w:rFonts w:ascii="Times New Roman" w:eastAsia="Calibri" w:hAnsi="Times New Roman"/>
          <w:iCs/>
          <w:sz w:val="24"/>
          <w:szCs w:val="24"/>
        </w:rPr>
        <w:t>- основы предпринимательской деятельности, правовой и финанс</w:t>
      </w:r>
      <w:r w:rsidRPr="005B3CD6">
        <w:rPr>
          <w:rFonts w:ascii="Times New Roman" w:eastAsia="Calibri" w:hAnsi="Times New Roman"/>
          <w:iCs/>
          <w:sz w:val="24"/>
          <w:szCs w:val="24"/>
        </w:rPr>
        <w:t>о</w:t>
      </w:r>
      <w:r w:rsidRPr="005B3CD6">
        <w:rPr>
          <w:rFonts w:ascii="Times New Roman" w:eastAsia="Calibri" w:hAnsi="Times New Roman"/>
          <w:iCs/>
          <w:sz w:val="24"/>
          <w:szCs w:val="24"/>
        </w:rPr>
        <w:t>вой грамотности;</w:t>
      </w:r>
    </w:p>
    <w:p w:rsidR="00F52B6E" w:rsidRDefault="00F52B6E" w:rsidP="00F52B6E">
      <w:pPr>
        <w:shd w:val="clear" w:color="auto" w:fill="FFFFFF"/>
        <w:tabs>
          <w:tab w:val="left" w:pos="993"/>
        </w:tabs>
        <w:spacing w:after="0" w:line="240" w:lineRule="auto"/>
        <w:ind w:left="708" w:right="14" w:firstLine="1"/>
        <w:jc w:val="both"/>
        <w:rPr>
          <w:rFonts w:ascii="Times New Roman" w:eastAsia="Calibri" w:hAnsi="Times New Roman"/>
          <w:iCs/>
          <w:sz w:val="24"/>
          <w:szCs w:val="24"/>
        </w:rPr>
      </w:pPr>
      <w:r w:rsidRPr="005B3CD6">
        <w:rPr>
          <w:rFonts w:ascii="Times New Roman" w:eastAsia="Calibri" w:hAnsi="Times New Roman"/>
          <w:iCs/>
          <w:sz w:val="24"/>
          <w:szCs w:val="24"/>
        </w:rPr>
        <w:t>- основные этапы разработки и реализации проекта.</w:t>
      </w:r>
    </w:p>
    <w:p w:rsidR="00F52B6E" w:rsidRPr="005B3CD6" w:rsidRDefault="00F52B6E" w:rsidP="00F52B6E">
      <w:pPr>
        <w:shd w:val="clear" w:color="auto" w:fill="FFFFFF"/>
        <w:tabs>
          <w:tab w:val="left" w:pos="993"/>
        </w:tabs>
        <w:spacing w:after="0" w:line="240" w:lineRule="auto"/>
        <w:ind w:left="708" w:right="14" w:firstLine="1"/>
        <w:jc w:val="both"/>
        <w:rPr>
          <w:rFonts w:ascii="Times New Roman" w:hAnsi="Times New Roman"/>
          <w:sz w:val="24"/>
          <w:szCs w:val="24"/>
        </w:rPr>
      </w:pPr>
    </w:p>
    <w:p w:rsidR="00F52B6E" w:rsidRPr="005B3CD6" w:rsidRDefault="00F52B6E" w:rsidP="00F52B6E">
      <w:pPr>
        <w:shd w:val="clear" w:color="auto" w:fill="FFFFFF"/>
        <w:tabs>
          <w:tab w:val="left" w:pos="993"/>
        </w:tabs>
        <w:spacing w:after="0" w:line="240" w:lineRule="auto"/>
        <w:ind w:right="14" w:firstLine="709"/>
        <w:jc w:val="both"/>
        <w:rPr>
          <w:rFonts w:ascii="Times New Roman" w:hAnsi="Times New Roman"/>
          <w:b/>
          <w:sz w:val="24"/>
          <w:szCs w:val="24"/>
        </w:rPr>
      </w:pPr>
      <w:r w:rsidRPr="005B3CD6">
        <w:rPr>
          <w:rFonts w:ascii="Times New Roman" w:hAnsi="Times New Roman"/>
          <w:sz w:val="24"/>
          <w:szCs w:val="24"/>
        </w:rPr>
        <w:t xml:space="preserve">В результате освоения учебной дисциплины обучающийся должен </w:t>
      </w:r>
      <w:r w:rsidRPr="005B3CD6">
        <w:rPr>
          <w:rFonts w:ascii="Times New Roman" w:hAnsi="Times New Roman"/>
          <w:b/>
          <w:sz w:val="24"/>
          <w:szCs w:val="24"/>
        </w:rPr>
        <w:t>иметь практический опыт:</w:t>
      </w:r>
    </w:p>
    <w:p w:rsidR="00F52B6E" w:rsidRPr="005B3CD6" w:rsidRDefault="00F52B6E" w:rsidP="00F52B6E">
      <w:pPr>
        <w:shd w:val="clear" w:color="auto" w:fill="FFFFFF"/>
        <w:tabs>
          <w:tab w:val="left" w:pos="993"/>
        </w:tabs>
        <w:spacing w:after="0" w:line="240" w:lineRule="auto"/>
        <w:ind w:left="709" w:right="14"/>
        <w:jc w:val="both"/>
        <w:rPr>
          <w:rFonts w:ascii="Times New Roman" w:hAnsi="Times New Roman"/>
          <w:sz w:val="24"/>
          <w:szCs w:val="24"/>
        </w:rPr>
      </w:pPr>
      <w:r w:rsidRPr="005B3CD6">
        <w:rPr>
          <w:rFonts w:ascii="Times New Roman" w:hAnsi="Times New Roman"/>
          <w:sz w:val="24"/>
          <w:szCs w:val="24"/>
        </w:rPr>
        <w:t>- использования приобретенных знаний и умений в практической деятельности.</w:t>
      </w:r>
    </w:p>
    <w:p w:rsidR="0078128F" w:rsidRPr="00003490" w:rsidRDefault="0078128F" w:rsidP="0078128F">
      <w:pPr>
        <w:shd w:val="clear" w:color="auto" w:fill="FFFFFF"/>
        <w:tabs>
          <w:tab w:val="left" w:pos="993"/>
        </w:tabs>
        <w:spacing w:after="0" w:line="240" w:lineRule="auto"/>
        <w:ind w:left="709" w:right="14"/>
        <w:jc w:val="both"/>
        <w:rPr>
          <w:rFonts w:ascii="Times New Roman" w:hAnsi="Times New Roman"/>
          <w:sz w:val="24"/>
          <w:szCs w:val="24"/>
        </w:rPr>
      </w:pPr>
      <w:r w:rsidRPr="00003490">
        <w:rPr>
          <w:rFonts w:ascii="Times New Roman" w:hAnsi="Times New Roman"/>
          <w:sz w:val="24"/>
          <w:szCs w:val="24"/>
        </w:rPr>
        <w:t>.</w:t>
      </w:r>
    </w:p>
    <w:p w:rsidR="007361F4" w:rsidRPr="00E11F84" w:rsidRDefault="007361F4" w:rsidP="007361F4">
      <w:pPr>
        <w:spacing w:after="0"/>
        <w:ind w:firstLine="709"/>
        <w:jc w:val="both"/>
        <w:rPr>
          <w:rFonts w:ascii="Times New Roman" w:hAnsi="Times New Roman" w:cs="Times New Roman"/>
          <w:sz w:val="24"/>
          <w:szCs w:val="24"/>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7" w:type="dxa"/>
          <w:right w:w="57" w:type="dxa"/>
        </w:tblCellMar>
        <w:tblLook w:val="04A0"/>
      </w:tblPr>
      <w:tblGrid>
        <w:gridCol w:w="3035"/>
        <w:gridCol w:w="809"/>
        <w:gridCol w:w="1701"/>
        <w:gridCol w:w="3726"/>
      </w:tblGrid>
      <w:tr w:rsidR="00002AC7" w:rsidRPr="00CA710E" w:rsidTr="00002AC7">
        <w:trPr>
          <w:trHeight w:val="794"/>
        </w:trPr>
        <w:tc>
          <w:tcPr>
            <w:tcW w:w="3035" w:type="dxa"/>
            <w:shd w:val="clear" w:color="auto" w:fill="auto"/>
            <w:tcMar>
              <w:top w:w="28" w:type="dxa"/>
              <w:left w:w="57" w:type="dxa"/>
              <w:bottom w:w="28" w:type="dxa"/>
              <w:right w:w="57" w:type="dxa"/>
            </w:tcMar>
            <w:hideMark/>
          </w:tcPr>
          <w:p w:rsidR="00002AC7" w:rsidRPr="00CA710E" w:rsidRDefault="00002AC7" w:rsidP="009A618B">
            <w:pPr>
              <w:spacing w:after="0" w:line="240" w:lineRule="auto"/>
              <w:jc w:val="center"/>
              <w:rPr>
                <w:rFonts w:ascii="Times New Roman" w:hAnsi="Times New Roman" w:cs="Times New Roman"/>
                <w:b/>
                <w:sz w:val="24"/>
                <w:szCs w:val="24"/>
              </w:rPr>
            </w:pPr>
            <w:r w:rsidRPr="00CA710E">
              <w:rPr>
                <w:rFonts w:ascii="Times New Roman" w:hAnsi="Times New Roman" w:cs="Times New Roman"/>
                <w:b/>
                <w:sz w:val="24"/>
                <w:szCs w:val="24"/>
              </w:rPr>
              <w:t>Контролируемые разделы /темы дисциплины</w:t>
            </w:r>
          </w:p>
        </w:tc>
        <w:tc>
          <w:tcPr>
            <w:tcW w:w="809" w:type="dxa"/>
            <w:tcMar>
              <w:top w:w="28" w:type="dxa"/>
              <w:left w:w="57" w:type="dxa"/>
              <w:bottom w:w="28" w:type="dxa"/>
              <w:right w:w="57" w:type="dxa"/>
            </w:tcMar>
          </w:tcPr>
          <w:p w:rsidR="00002AC7" w:rsidRPr="00CA710E" w:rsidRDefault="00002AC7" w:rsidP="009A618B">
            <w:pPr>
              <w:spacing w:after="0" w:line="240" w:lineRule="auto"/>
              <w:jc w:val="center"/>
              <w:rPr>
                <w:rFonts w:ascii="Times New Roman" w:hAnsi="Times New Roman" w:cs="Times New Roman"/>
                <w:b/>
                <w:sz w:val="24"/>
                <w:szCs w:val="24"/>
              </w:rPr>
            </w:pPr>
            <w:r w:rsidRPr="00CA710E">
              <w:rPr>
                <w:rFonts w:ascii="Times New Roman" w:hAnsi="Times New Roman" w:cs="Times New Roman"/>
                <w:b/>
                <w:sz w:val="24"/>
                <w:szCs w:val="24"/>
              </w:rPr>
              <w:t>Коды компетенций</w:t>
            </w:r>
          </w:p>
        </w:tc>
        <w:tc>
          <w:tcPr>
            <w:tcW w:w="1701" w:type="dxa"/>
            <w:shd w:val="clear" w:color="auto" w:fill="auto"/>
            <w:tcMar>
              <w:top w:w="28" w:type="dxa"/>
              <w:left w:w="57" w:type="dxa"/>
              <w:bottom w:w="28" w:type="dxa"/>
              <w:right w:w="57" w:type="dxa"/>
            </w:tcMar>
            <w:hideMark/>
          </w:tcPr>
          <w:p w:rsidR="00002AC7" w:rsidRPr="00CA710E" w:rsidRDefault="00002AC7" w:rsidP="00AC6C63">
            <w:pPr>
              <w:spacing w:after="0" w:line="240" w:lineRule="auto"/>
              <w:jc w:val="center"/>
              <w:rPr>
                <w:rFonts w:ascii="Times New Roman" w:hAnsi="Times New Roman" w:cs="Times New Roman"/>
                <w:b/>
                <w:sz w:val="24"/>
                <w:szCs w:val="24"/>
              </w:rPr>
            </w:pPr>
            <w:r w:rsidRPr="00CA710E">
              <w:rPr>
                <w:rFonts w:ascii="Times New Roman" w:hAnsi="Times New Roman" w:cs="Times New Roman"/>
                <w:b/>
                <w:sz w:val="24"/>
                <w:szCs w:val="24"/>
              </w:rPr>
              <w:t>Оценочное средство (вид контрольного задания)</w:t>
            </w:r>
          </w:p>
        </w:tc>
        <w:tc>
          <w:tcPr>
            <w:tcW w:w="3726" w:type="dxa"/>
          </w:tcPr>
          <w:p w:rsidR="00002AC7" w:rsidRPr="00CA710E" w:rsidRDefault="00002AC7" w:rsidP="009A618B">
            <w:pPr>
              <w:spacing w:after="0" w:line="240" w:lineRule="auto"/>
              <w:jc w:val="center"/>
              <w:rPr>
                <w:rFonts w:ascii="Times New Roman" w:hAnsi="Times New Roman" w:cs="Times New Roman"/>
                <w:b/>
                <w:sz w:val="24"/>
                <w:szCs w:val="24"/>
              </w:rPr>
            </w:pPr>
            <w:r w:rsidRPr="00CA710E">
              <w:rPr>
                <w:rFonts w:ascii="Times New Roman" w:hAnsi="Times New Roman" w:cs="Times New Roman"/>
                <w:b/>
                <w:sz w:val="24"/>
                <w:szCs w:val="24"/>
              </w:rPr>
              <w:t>Контролируемые результаты обучения</w:t>
            </w:r>
          </w:p>
        </w:tc>
      </w:tr>
      <w:tr w:rsidR="00002AC7" w:rsidRPr="00CA710E" w:rsidTr="00002AC7">
        <w:trPr>
          <w:trHeight w:val="42"/>
        </w:trPr>
        <w:tc>
          <w:tcPr>
            <w:tcW w:w="3035" w:type="dxa"/>
            <w:tcBorders>
              <w:top w:val="single" w:sz="4" w:space="0" w:color="auto"/>
            </w:tcBorders>
            <w:shd w:val="clear" w:color="auto" w:fill="auto"/>
            <w:tcMar>
              <w:top w:w="28" w:type="dxa"/>
              <w:left w:w="57" w:type="dxa"/>
              <w:bottom w:w="28" w:type="dxa"/>
              <w:right w:w="57" w:type="dxa"/>
            </w:tcMar>
          </w:tcPr>
          <w:p w:rsidR="00002AC7" w:rsidRPr="00CA710E" w:rsidRDefault="00002AC7" w:rsidP="00634E38">
            <w:pPr>
              <w:spacing w:after="0" w:line="240" w:lineRule="auto"/>
              <w:rPr>
                <w:rFonts w:ascii="Times New Roman" w:hAnsi="Times New Roman" w:cs="Times New Roman"/>
                <w:b/>
                <w:bCs/>
                <w:sz w:val="24"/>
                <w:szCs w:val="24"/>
              </w:rPr>
            </w:pPr>
            <w:r w:rsidRPr="00CA710E">
              <w:rPr>
                <w:rFonts w:ascii="Times New Roman" w:hAnsi="Times New Roman" w:cs="Times New Roman"/>
                <w:b/>
                <w:bCs/>
                <w:sz w:val="24"/>
                <w:szCs w:val="24"/>
              </w:rPr>
              <w:t>Раздел 1. Право и экономика</w:t>
            </w:r>
          </w:p>
          <w:p w:rsidR="00002AC7" w:rsidRPr="00CA710E" w:rsidRDefault="00002AC7" w:rsidP="008C7570">
            <w:pPr>
              <w:spacing w:after="0" w:line="240" w:lineRule="auto"/>
              <w:rPr>
                <w:rFonts w:ascii="Times New Roman" w:hAnsi="Times New Roman" w:cs="Times New Roman"/>
                <w:bCs/>
                <w:sz w:val="24"/>
                <w:szCs w:val="24"/>
              </w:rPr>
            </w:pPr>
            <w:r w:rsidRPr="00CA710E">
              <w:rPr>
                <w:rFonts w:ascii="Times New Roman" w:hAnsi="Times New Roman" w:cs="Times New Roman"/>
                <w:bCs/>
                <w:sz w:val="24"/>
                <w:szCs w:val="24"/>
              </w:rPr>
              <w:t>Тема 1.1. Правовое регулирование экономических отношений</w:t>
            </w:r>
          </w:p>
          <w:p w:rsidR="00002AC7" w:rsidRPr="00CA710E" w:rsidRDefault="00002AC7" w:rsidP="008C7570">
            <w:pPr>
              <w:spacing w:after="0" w:line="240" w:lineRule="auto"/>
              <w:rPr>
                <w:rFonts w:ascii="Times New Roman" w:hAnsi="Times New Roman" w:cs="Times New Roman"/>
                <w:bCs/>
                <w:sz w:val="24"/>
                <w:szCs w:val="24"/>
              </w:rPr>
            </w:pPr>
            <w:r w:rsidRPr="00CA710E">
              <w:rPr>
                <w:rFonts w:ascii="Times New Roman" w:hAnsi="Times New Roman" w:cs="Times New Roman"/>
                <w:bCs/>
                <w:sz w:val="24"/>
                <w:szCs w:val="24"/>
              </w:rPr>
              <w:t>Тема 1.2. Правовое положение субъектов предпринимательской деятельности</w:t>
            </w:r>
          </w:p>
          <w:p w:rsidR="00002AC7" w:rsidRPr="00CA710E" w:rsidRDefault="00002AC7" w:rsidP="008C7570">
            <w:pPr>
              <w:spacing w:after="0" w:line="240" w:lineRule="auto"/>
              <w:rPr>
                <w:rFonts w:ascii="Times New Roman" w:hAnsi="Times New Roman" w:cs="Times New Roman"/>
                <w:b/>
                <w:bCs/>
                <w:sz w:val="24"/>
                <w:szCs w:val="24"/>
              </w:rPr>
            </w:pPr>
            <w:r w:rsidRPr="00CA710E">
              <w:rPr>
                <w:rFonts w:ascii="Times New Roman" w:hAnsi="Times New Roman" w:cs="Times New Roman"/>
                <w:bCs/>
                <w:sz w:val="24"/>
                <w:szCs w:val="24"/>
              </w:rPr>
              <w:t>Тема 1.3. Экономические споры</w:t>
            </w:r>
          </w:p>
        </w:tc>
        <w:tc>
          <w:tcPr>
            <w:tcW w:w="809" w:type="dxa"/>
            <w:tcBorders>
              <w:top w:val="single" w:sz="4" w:space="0" w:color="auto"/>
            </w:tcBorders>
            <w:tcMar>
              <w:top w:w="28" w:type="dxa"/>
              <w:left w:w="57" w:type="dxa"/>
              <w:bottom w:w="28" w:type="dxa"/>
              <w:right w:w="57" w:type="dxa"/>
            </w:tcMar>
          </w:tcPr>
          <w:p w:rsidR="00002AC7" w:rsidRPr="00CA710E" w:rsidRDefault="00002AC7" w:rsidP="00F52B6E">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 xml:space="preserve">ОК </w:t>
            </w:r>
            <w:r>
              <w:rPr>
                <w:rFonts w:ascii="Times New Roman" w:hAnsi="Times New Roman" w:cs="Times New Roman"/>
                <w:sz w:val="24"/>
                <w:szCs w:val="24"/>
              </w:rPr>
              <w:t>03</w:t>
            </w:r>
          </w:p>
        </w:tc>
        <w:tc>
          <w:tcPr>
            <w:tcW w:w="1701" w:type="dxa"/>
            <w:tcBorders>
              <w:top w:val="single" w:sz="4" w:space="0" w:color="auto"/>
            </w:tcBorders>
            <w:shd w:val="clear" w:color="auto" w:fill="auto"/>
            <w:tcMar>
              <w:top w:w="28" w:type="dxa"/>
              <w:left w:w="57" w:type="dxa"/>
              <w:bottom w:w="28" w:type="dxa"/>
              <w:right w:w="57" w:type="dxa"/>
            </w:tcMar>
          </w:tcPr>
          <w:p w:rsidR="00002AC7" w:rsidRDefault="00002AC7" w:rsidP="003E0AEB">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Оценочное средство №1</w:t>
            </w:r>
          </w:p>
          <w:p w:rsidR="00002AC7" w:rsidRDefault="00002AC7" w:rsidP="00F52B6E">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Фронтальный опрос</w:t>
            </w:r>
          </w:p>
          <w:p w:rsidR="00002AC7" w:rsidRDefault="00002AC7" w:rsidP="003E0AEB">
            <w:pPr>
              <w:spacing w:after="0" w:line="240" w:lineRule="auto"/>
              <w:jc w:val="center"/>
              <w:rPr>
                <w:rFonts w:ascii="Times New Roman" w:hAnsi="Times New Roman" w:cs="Times New Roman"/>
                <w:sz w:val="24"/>
                <w:szCs w:val="24"/>
              </w:rPr>
            </w:pPr>
          </w:p>
          <w:p w:rsidR="00002AC7" w:rsidRDefault="00002AC7" w:rsidP="003E0A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Оценочное средство №2</w:t>
            </w:r>
          </w:p>
          <w:p w:rsidR="00002AC7" w:rsidRDefault="00002AC7" w:rsidP="00F52B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Тестирование</w:t>
            </w:r>
          </w:p>
          <w:p w:rsidR="00002AC7" w:rsidRDefault="00002AC7" w:rsidP="003E0AEB">
            <w:pPr>
              <w:spacing w:after="0" w:line="240" w:lineRule="auto"/>
              <w:jc w:val="center"/>
              <w:rPr>
                <w:rFonts w:ascii="Times New Roman" w:hAnsi="Times New Roman" w:cs="Times New Roman"/>
                <w:sz w:val="24"/>
                <w:szCs w:val="24"/>
              </w:rPr>
            </w:pPr>
          </w:p>
          <w:p w:rsidR="00002AC7" w:rsidRPr="00CA710E" w:rsidRDefault="00002AC7" w:rsidP="003547D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Оценочное средство №4 Ситуационная задача</w:t>
            </w:r>
          </w:p>
        </w:tc>
        <w:tc>
          <w:tcPr>
            <w:tcW w:w="3726" w:type="dxa"/>
            <w:tcBorders>
              <w:top w:val="single" w:sz="4" w:space="0" w:color="auto"/>
            </w:tcBorders>
          </w:tcPr>
          <w:p w:rsidR="00002AC7" w:rsidRPr="00002AC7" w:rsidRDefault="00002AC7" w:rsidP="00002AC7">
            <w:pPr>
              <w:shd w:val="clear" w:color="auto" w:fill="FFFFFF"/>
              <w:tabs>
                <w:tab w:val="left" w:pos="993"/>
              </w:tabs>
              <w:spacing w:after="0" w:line="240" w:lineRule="auto"/>
              <w:ind w:right="14"/>
              <w:jc w:val="both"/>
              <w:rPr>
                <w:rFonts w:ascii="Times New Roman" w:hAnsi="Times New Roman"/>
                <w:sz w:val="20"/>
                <w:szCs w:val="20"/>
              </w:rPr>
            </w:pPr>
            <w:r>
              <w:rPr>
                <w:rFonts w:ascii="Times New Roman" w:hAnsi="Times New Roman"/>
                <w:b/>
                <w:sz w:val="20"/>
                <w:szCs w:val="20"/>
              </w:rPr>
              <w:t>У</w:t>
            </w:r>
            <w:r w:rsidRPr="00002AC7">
              <w:rPr>
                <w:rFonts w:ascii="Times New Roman" w:hAnsi="Times New Roman"/>
                <w:b/>
                <w:sz w:val="20"/>
                <w:szCs w:val="20"/>
              </w:rPr>
              <w:t>меть</w:t>
            </w:r>
            <w:r w:rsidRPr="00002AC7">
              <w:rPr>
                <w:rFonts w:ascii="Times New Roman" w:hAnsi="Times New Roman"/>
                <w:sz w:val="20"/>
                <w:szCs w:val="20"/>
              </w:rPr>
              <w:t xml:space="preserve">: </w:t>
            </w:r>
          </w:p>
          <w:p w:rsidR="00002AC7" w:rsidRPr="00002AC7" w:rsidRDefault="00002AC7" w:rsidP="00002AC7">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-определять актуальность нормативно-правовой документации в профессиональной деятельности;</w:t>
            </w:r>
          </w:p>
          <w:p w:rsidR="00002AC7" w:rsidRPr="00002AC7" w:rsidRDefault="00002AC7" w:rsidP="00002AC7">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определять и выстраивать траектории профессионального разв</w:t>
            </w:r>
            <w:r w:rsidRPr="00002AC7">
              <w:rPr>
                <w:rFonts w:ascii="Times New Roman" w:eastAsia="Calibri" w:hAnsi="Times New Roman"/>
                <w:iCs/>
                <w:sz w:val="20"/>
                <w:szCs w:val="20"/>
              </w:rPr>
              <w:t>и</w:t>
            </w:r>
            <w:r w:rsidRPr="00002AC7">
              <w:rPr>
                <w:rFonts w:ascii="Times New Roman" w:eastAsia="Calibri" w:hAnsi="Times New Roman"/>
                <w:iCs/>
                <w:sz w:val="20"/>
                <w:szCs w:val="20"/>
              </w:rPr>
              <w:t>тия и самообразования;</w:t>
            </w:r>
          </w:p>
          <w:p w:rsidR="00002AC7" w:rsidRPr="00002AC7" w:rsidRDefault="00002AC7" w:rsidP="00002AC7">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презентовать идеи открытия собственного дела в профессионал</w:t>
            </w:r>
            <w:r w:rsidRPr="00002AC7">
              <w:rPr>
                <w:rFonts w:ascii="Times New Roman" w:eastAsia="Calibri" w:hAnsi="Times New Roman"/>
                <w:iCs/>
                <w:sz w:val="20"/>
                <w:szCs w:val="20"/>
              </w:rPr>
              <w:t>ь</w:t>
            </w:r>
            <w:r w:rsidRPr="00002AC7">
              <w:rPr>
                <w:rFonts w:ascii="Times New Roman" w:eastAsia="Calibri" w:hAnsi="Times New Roman"/>
                <w:iCs/>
                <w:sz w:val="20"/>
                <w:szCs w:val="20"/>
              </w:rPr>
              <w:t>ной деятельности;</w:t>
            </w:r>
          </w:p>
          <w:p w:rsidR="00002AC7" w:rsidRPr="00002AC7" w:rsidRDefault="00002AC7" w:rsidP="00002AC7">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-определять источники достоверной правовой информации;</w:t>
            </w:r>
          </w:p>
          <w:p w:rsidR="00002AC7" w:rsidRPr="00002AC7" w:rsidRDefault="00002AC7" w:rsidP="00002AC7">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-составлять различные правовые документы;</w:t>
            </w:r>
          </w:p>
          <w:p w:rsidR="00002AC7" w:rsidRPr="00002AC7" w:rsidRDefault="00002AC7" w:rsidP="00002AC7">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-находить интересные проектные идеи, грамотно их формулир</w:t>
            </w:r>
            <w:r w:rsidRPr="00002AC7">
              <w:rPr>
                <w:rFonts w:ascii="Times New Roman" w:eastAsia="Calibri" w:hAnsi="Times New Roman"/>
                <w:iCs/>
                <w:sz w:val="20"/>
                <w:szCs w:val="20"/>
              </w:rPr>
              <w:t>о</w:t>
            </w:r>
            <w:r w:rsidRPr="00002AC7">
              <w:rPr>
                <w:rFonts w:ascii="Times New Roman" w:eastAsia="Calibri" w:hAnsi="Times New Roman"/>
                <w:iCs/>
                <w:sz w:val="20"/>
                <w:szCs w:val="20"/>
              </w:rPr>
              <w:t>вать и документировать.</w:t>
            </w:r>
          </w:p>
          <w:p w:rsidR="00002AC7" w:rsidRPr="00002AC7" w:rsidRDefault="00002AC7" w:rsidP="00002AC7">
            <w:pPr>
              <w:shd w:val="clear" w:color="auto" w:fill="FFFFFF"/>
              <w:tabs>
                <w:tab w:val="left" w:pos="993"/>
              </w:tabs>
              <w:spacing w:after="0" w:line="240" w:lineRule="auto"/>
              <w:ind w:right="14"/>
              <w:jc w:val="both"/>
              <w:rPr>
                <w:rFonts w:ascii="Times New Roman" w:hAnsi="Times New Roman"/>
                <w:b/>
                <w:sz w:val="20"/>
                <w:szCs w:val="20"/>
              </w:rPr>
            </w:pPr>
            <w:r>
              <w:rPr>
                <w:rFonts w:ascii="Times New Roman" w:hAnsi="Times New Roman"/>
                <w:b/>
                <w:sz w:val="20"/>
                <w:szCs w:val="20"/>
              </w:rPr>
              <w:lastRenderedPageBreak/>
              <w:t>З</w:t>
            </w:r>
            <w:r w:rsidRPr="00002AC7">
              <w:rPr>
                <w:rFonts w:ascii="Times New Roman" w:hAnsi="Times New Roman"/>
                <w:b/>
                <w:sz w:val="20"/>
                <w:szCs w:val="20"/>
              </w:rPr>
              <w:t xml:space="preserve">нать: </w:t>
            </w:r>
          </w:p>
          <w:p w:rsidR="00002AC7" w:rsidRPr="00002AC7" w:rsidRDefault="00002AC7" w:rsidP="00002AC7">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содержание актуальной нормативно-правовой документации;</w:t>
            </w:r>
          </w:p>
          <w:p w:rsidR="00002AC7" w:rsidRPr="00002AC7" w:rsidRDefault="00002AC7" w:rsidP="00002AC7">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возможные траектории профессионального развития и самообр</w:t>
            </w:r>
            <w:r w:rsidRPr="00002AC7">
              <w:rPr>
                <w:rFonts w:ascii="Times New Roman" w:eastAsia="Calibri" w:hAnsi="Times New Roman"/>
                <w:iCs/>
                <w:sz w:val="20"/>
                <w:szCs w:val="20"/>
              </w:rPr>
              <w:t>а</w:t>
            </w:r>
            <w:r w:rsidRPr="00002AC7">
              <w:rPr>
                <w:rFonts w:ascii="Times New Roman" w:eastAsia="Calibri" w:hAnsi="Times New Roman"/>
                <w:iCs/>
                <w:sz w:val="20"/>
                <w:szCs w:val="20"/>
              </w:rPr>
              <w:t>зования;</w:t>
            </w:r>
          </w:p>
          <w:p w:rsidR="00002AC7" w:rsidRPr="00002AC7" w:rsidRDefault="00002AC7" w:rsidP="00002AC7">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основы предпринимательской деятельности, правовой и финанс</w:t>
            </w:r>
            <w:r w:rsidRPr="00002AC7">
              <w:rPr>
                <w:rFonts w:ascii="Times New Roman" w:eastAsia="Calibri" w:hAnsi="Times New Roman"/>
                <w:iCs/>
                <w:sz w:val="20"/>
                <w:szCs w:val="20"/>
              </w:rPr>
              <w:t>о</w:t>
            </w:r>
            <w:r w:rsidRPr="00002AC7">
              <w:rPr>
                <w:rFonts w:ascii="Times New Roman" w:eastAsia="Calibri" w:hAnsi="Times New Roman"/>
                <w:iCs/>
                <w:sz w:val="20"/>
                <w:szCs w:val="20"/>
              </w:rPr>
              <w:t>вой грамотности;</w:t>
            </w:r>
          </w:p>
          <w:p w:rsidR="00002AC7" w:rsidRPr="00002AC7" w:rsidRDefault="00002AC7" w:rsidP="00002AC7">
            <w:pPr>
              <w:shd w:val="clear" w:color="auto" w:fill="FFFFFF"/>
              <w:tabs>
                <w:tab w:val="left" w:pos="993"/>
              </w:tabs>
              <w:spacing w:after="0" w:line="240" w:lineRule="auto"/>
              <w:ind w:right="14"/>
              <w:jc w:val="both"/>
              <w:rPr>
                <w:rFonts w:ascii="Times New Roman" w:hAnsi="Times New Roman" w:cs="Times New Roman"/>
                <w:sz w:val="20"/>
                <w:szCs w:val="20"/>
              </w:rPr>
            </w:pPr>
            <w:r w:rsidRPr="00002AC7">
              <w:rPr>
                <w:rFonts w:ascii="Times New Roman" w:eastAsia="Calibri" w:hAnsi="Times New Roman"/>
                <w:iCs/>
                <w:sz w:val="20"/>
                <w:szCs w:val="20"/>
              </w:rPr>
              <w:t>- основные этапы разработки и реализации проекта.</w:t>
            </w:r>
          </w:p>
        </w:tc>
      </w:tr>
      <w:tr w:rsidR="00002AC7" w:rsidRPr="00CA710E" w:rsidTr="00002AC7">
        <w:trPr>
          <w:trHeight w:val="255"/>
        </w:trPr>
        <w:tc>
          <w:tcPr>
            <w:tcW w:w="3035"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Pr="00CA710E" w:rsidRDefault="00002AC7" w:rsidP="00634E38">
            <w:pPr>
              <w:spacing w:after="0" w:line="240" w:lineRule="auto"/>
              <w:rPr>
                <w:rFonts w:ascii="Times New Roman" w:hAnsi="Times New Roman" w:cs="Times New Roman"/>
                <w:b/>
                <w:sz w:val="24"/>
                <w:szCs w:val="24"/>
              </w:rPr>
            </w:pPr>
            <w:r w:rsidRPr="00CA710E">
              <w:rPr>
                <w:rFonts w:ascii="Times New Roman" w:hAnsi="Times New Roman"/>
                <w:b/>
                <w:bCs/>
                <w:sz w:val="24"/>
                <w:szCs w:val="24"/>
              </w:rPr>
              <w:lastRenderedPageBreak/>
              <w:t xml:space="preserve">Раздел 2. Труд и </w:t>
            </w:r>
            <w:proofErr w:type="spellStart"/>
            <w:proofErr w:type="gramStart"/>
            <w:r w:rsidRPr="00CA710E">
              <w:rPr>
                <w:rFonts w:ascii="Times New Roman" w:hAnsi="Times New Roman"/>
                <w:b/>
                <w:bCs/>
                <w:sz w:val="24"/>
                <w:szCs w:val="24"/>
              </w:rPr>
              <w:t>социаль</w:t>
            </w:r>
            <w:r>
              <w:rPr>
                <w:rFonts w:ascii="Times New Roman" w:hAnsi="Times New Roman"/>
                <w:b/>
                <w:bCs/>
                <w:sz w:val="24"/>
                <w:szCs w:val="24"/>
              </w:rPr>
              <w:t>-</w:t>
            </w:r>
            <w:r w:rsidRPr="00CA710E">
              <w:rPr>
                <w:rFonts w:ascii="Times New Roman" w:hAnsi="Times New Roman"/>
                <w:b/>
                <w:bCs/>
                <w:sz w:val="24"/>
                <w:szCs w:val="24"/>
              </w:rPr>
              <w:t>ная</w:t>
            </w:r>
            <w:proofErr w:type="spellEnd"/>
            <w:proofErr w:type="gramEnd"/>
            <w:r w:rsidRPr="00CA710E">
              <w:rPr>
                <w:rFonts w:ascii="Times New Roman" w:hAnsi="Times New Roman"/>
                <w:b/>
                <w:bCs/>
                <w:sz w:val="24"/>
                <w:szCs w:val="24"/>
              </w:rPr>
              <w:t xml:space="preserve"> защита населения</w:t>
            </w:r>
          </w:p>
          <w:p w:rsidR="00002AC7" w:rsidRPr="00CA710E" w:rsidRDefault="00002AC7" w:rsidP="00DD62EF">
            <w:pPr>
              <w:spacing w:after="0" w:line="240" w:lineRule="auto"/>
              <w:rPr>
                <w:rFonts w:ascii="Times New Roman" w:hAnsi="Times New Roman" w:cs="Times New Roman"/>
                <w:sz w:val="24"/>
                <w:szCs w:val="24"/>
              </w:rPr>
            </w:pPr>
            <w:r w:rsidRPr="00CA710E">
              <w:rPr>
                <w:rFonts w:ascii="Times New Roman" w:hAnsi="Times New Roman"/>
                <w:sz w:val="24"/>
                <w:szCs w:val="24"/>
              </w:rPr>
              <w:t xml:space="preserve">Тема 2.1. </w:t>
            </w:r>
            <w:proofErr w:type="gramStart"/>
            <w:r w:rsidRPr="00CA710E">
              <w:rPr>
                <w:rFonts w:ascii="Times New Roman" w:hAnsi="Times New Roman"/>
                <w:sz w:val="24"/>
                <w:szCs w:val="24"/>
              </w:rPr>
              <w:t>Трудовое</w:t>
            </w:r>
            <w:proofErr w:type="gramEnd"/>
            <w:r w:rsidRPr="00CA710E">
              <w:rPr>
                <w:rFonts w:ascii="Times New Roman" w:hAnsi="Times New Roman"/>
                <w:sz w:val="24"/>
                <w:szCs w:val="24"/>
              </w:rPr>
              <w:t xml:space="preserve"> </w:t>
            </w:r>
            <w:proofErr w:type="spellStart"/>
            <w:r w:rsidRPr="00CA710E">
              <w:rPr>
                <w:rFonts w:ascii="Times New Roman" w:hAnsi="Times New Roman"/>
                <w:sz w:val="24"/>
                <w:szCs w:val="24"/>
              </w:rPr>
              <w:t>правокак</w:t>
            </w:r>
            <w:proofErr w:type="spellEnd"/>
            <w:r w:rsidRPr="00CA710E">
              <w:rPr>
                <w:rFonts w:ascii="Times New Roman" w:hAnsi="Times New Roman"/>
                <w:sz w:val="24"/>
                <w:szCs w:val="24"/>
              </w:rPr>
              <w:t xml:space="preserve"> отрасль права</w:t>
            </w:r>
          </w:p>
        </w:tc>
        <w:tc>
          <w:tcPr>
            <w:tcW w:w="809" w:type="dxa"/>
            <w:vMerge w:val="restart"/>
            <w:tcBorders>
              <w:top w:val="single" w:sz="4" w:space="0" w:color="auto"/>
            </w:tcBorders>
            <w:tcMar>
              <w:top w:w="28" w:type="dxa"/>
              <w:left w:w="57" w:type="dxa"/>
              <w:bottom w:w="28" w:type="dxa"/>
              <w:right w:w="57" w:type="dxa"/>
            </w:tcMar>
          </w:tcPr>
          <w:p w:rsidR="00002AC7" w:rsidRPr="00CA710E" w:rsidRDefault="00002AC7" w:rsidP="003C292C">
            <w:pPr>
              <w:spacing w:after="0" w:line="240" w:lineRule="auto"/>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ОК 03</w:t>
            </w:r>
          </w:p>
        </w:tc>
        <w:tc>
          <w:tcPr>
            <w:tcW w:w="1701"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Pr="00CA710E" w:rsidRDefault="00002AC7" w:rsidP="009A618B">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Оценочное средство №1 Фронтальный опрос</w:t>
            </w:r>
          </w:p>
        </w:tc>
        <w:tc>
          <w:tcPr>
            <w:tcW w:w="3726" w:type="dxa"/>
            <w:vMerge w:val="restart"/>
            <w:tcBorders>
              <w:top w:val="single" w:sz="4" w:space="0" w:color="auto"/>
            </w:tcBorders>
          </w:tcPr>
          <w:p w:rsidR="00002AC7" w:rsidRPr="00002AC7" w:rsidRDefault="00002AC7" w:rsidP="000C2E4D">
            <w:pPr>
              <w:shd w:val="clear" w:color="auto" w:fill="FFFFFF"/>
              <w:tabs>
                <w:tab w:val="left" w:pos="993"/>
              </w:tabs>
              <w:spacing w:after="0" w:line="240" w:lineRule="auto"/>
              <w:ind w:right="14"/>
              <w:jc w:val="both"/>
              <w:rPr>
                <w:rFonts w:ascii="Times New Roman" w:hAnsi="Times New Roman"/>
                <w:sz w:val="20"/>
                <w:szCs w:val="20"/>
              </w:rPr>
            </w:pPr>
            <w:r>
              <w:rPr>
                <w:rFonts w:ascii="Times New Roman" w:hAnsi="Times New Roman"/>
                <w:b/>
                <w:sz w:val="20"/>
                <w:szCs w:val="20"/>
              </w:rPr>
              <w:t>У</w:t>
            </w:r>
            <w:r w:rsidRPr="00002AC7">
              <w:rPr>
                <w:rFonts w:ascii="Times New Roman" w:hAnsi="Times New Roman"/>
                <w:b/>
                <w:sz w:val="20"/>
                <w:szCs w:val="20"/>
              </w:rPr>
              <w:t>меть</w:t>
            </w:r>
            <w:r w:rsidRPr="00002AC7">
              <w:rPr>
                <w:rFonts w:ascii="Times New Roman" w:hAnsi="Times New Roman"/>
                <w:sz w:val="20"/>
                <w:szCs w:val="20"/>
              </w:rPr>
              <w:t xml:space="preserve">: </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-определять актуальность нормативно-правовой документации в профессиональной деятельности;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определять и выстраивать траектории профессионального разв</w:t>
            </w:r>
            <w:r w:rsidRPr="00002AC7">
              <w:rPr>
                <w:rFonts w:ascii="Times New Roman" w:eastAsia="Calibri" w:hAnsi="Times New Roman"/>
                <w:iCs/>
                <w:sz w:val="20"/>
                <w:szCs w:val="20"/>
              </w:rPr>
              <w:t>и</w:t>
            </w:r>
            <w:r w:rsidRPr="00002AC7">
              <w:rPr>
                <w:rFonts w:ascii="Times New Roman" w:eastAsia="Calibri" w:hAnsi="Times New Roman"/>
                <w:iCs/>
                <w:sz w:val="20"/>
                <w:szCs w:val="20"/>
              </w:rPr>
              <w:t>тия и самообразования;</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презентовать идеи открытия собственного дела в профессионал</w:t>
            </w:r>
            <w:r w:rsidRPr="00002AC7">
              <w:rPr>
                <w:rFonts w:ascii="Times New Roman" w:eastAsia="Calibri" w:hAnsi="Times New Roman"/>
                <w:iCs/>
                <w:sz w:val="20"/>
                <w:szCs w:val="20"/>
              </w:rPr>
              <w:t>ь</w:t>
            </w:r>
            <w:r w:rsidRPr="00002AC7">
              <w:rPr>
                <w:rFonts w:ascii="Times New Roman" w:eastAsia="Calibri" w:hAnsi="Times New Roman"/>
                <w:iCs/>
                <w:sz w:val="20"/>
                <w:szCs w:val="20"/>
              </w:rPr>
              <w:t>ной деятельности;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-определять источники достоверной правовой информации;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-составлять различные правовые документы;</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-находить интересные проектные идеи, грамотно их формулир</w:t>
            </w:r>
            <w:r w:rsidRPr="00002AC7">
              <w:rPr>
                <w:rFonts w:ascii="Times New Roman" w:eastAsia="Calibri" w:hAnsi="Times New Roman"/>
                <w:iCs/>
                <w:sz w:val="20"/>
                <w:szCs w:val="20"/>
              </w:rPr>
              <w:t>о</w:t>
            </w:r>
            <w:r w:rsidRPr="00002AC7">
              <w:rPr>
                <w:rFonts w:ascii="Times New Roman" w:eastAsia="Calibri" w:hAnsi="Times New Roman"/>
                <w:iCs/>
                <w:sz w:val="20"/>
                <w:szCs w:val="20"/>
              </w:rPr>
              <w:t>вать и документировать.</w:t>
            </w:r>
          </w:p>
          <w:p w:rsidR="00002AC7" w:rsidRPr="00002AC7" w:rsidRDefault="00002AC7" w:rsidP="000C2E4D">
            <w:pPr>
              <w:shd w:val="clear" w:color="auto" w:fill="FFFFFF"/>
              <w:tabs>
                <w:tab w:val="left" w:pos="993"/>
              </w:tabs>
              <w:spacing w:after="0" w:line="240" w:lineRule="auto"/>
              <w:ind w:right="14"/>
              <w:jc w:val="both"/>
              <w:rPr>
                <w:rFonts w:ascii="Times New Roman" w:hAnsi="Times New Roman"/>
                <w:b/>
                <w:sz w:val="20"/>
                <w:szCs w:val="20"/>
              </w:rPr>
            </w:pPr>
            <w:r>
              <w:rPr>
                <w:rFonts w:ascii="Times New Roman" w:hAnsi="Times New Roman"/>
                <w:b/>
                <w:sz w:val="20"/>
                <w:szCs w:val="20"/>
              </w:rPr>
              <w:t>З</w:t>
            </w:r>
            <w:r w:rsidRPr="00002AC7">
              <w:rPr>
                <w:rFonts w:ascii="Times New Roman" w:hAnsi="Times New Roman"/>
                <w:b/>
                <w:sz w:val="20"/>
                <w:szCs w:val="20"/>
              </w:rPr>
              <w:t xml:space="preserve">нать: </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содержание актуальной нормативно-правовой документации;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возможные траектории профессионального развития и самообр</w:t>
            </w:r>
            <w:r w:rsidRPr="00002AC7">
              <w:rPr>
                <w:rFonts w:ascii="Times New Roman" w:eastAsia="Calibri" w:hAnsi="Times New Roman"/>
                <w:iCs/>
                <w:sz w:val="20"/>
                <w:szCs w:val="20"/>
              </w:rPr>
              <w:t>а</w:t>
            </w:r>
            <w:r w:rsidRPr="00002AC7">
              <w:rPr>
                <w:rFonts w:ascii="Times New Roman" w:eastAsia="Calibri" w:hAnsi="Times New Roman"/>
                <w:iCs/>
                <w:sz w:val="20"/>
                <w:szCs w:val="20"/>
              </w:rPr>
              <w:t>зования;</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основы предпринимательской деятельности, правовой и финанс</w:t>
            </w:r>
            <w:r w:rsidRPr="00002AC7">
              <w:rPr>
                <w:rFonts w:ascii="Times New Roman" w:eastAsia="Calibri" w:hAnsi="Times New Roman"/>
                <w:iCs/>
                <w:sz w:val="20"/>
                <w:szCs w:val="20"/>
              </w:rPr>
              <w:t>о</w:t>
            </w:r>
            <w:r w:rsidRPr="00002AC7">
              <w:rPr>
                <w:rFonts w:ascii="Times New Roman" w:eastAsia="Calibri" w:hAnsi="Times New Roman"/>
                <w:iCs/>
                <w:sz w:val="20"/>
                <w:szCs w:val="20"/>
              </w:rPr>
              <w:t>вой грамотности;</w:t>
            </w:r>
          </w:p>
          <w:p w:rsidR="00002AC7" w:rsidRPr="00002AC7" w:rsidRDefault="00002AC7" w:rsidP="00002AC7">
            <w:pPr>
              <w:shd w:val="clear" w:color="auto" w:fill="FFFFFF"/>
              <w:tabs>
                <w:tab w:val="left" w:pos="993"/>
              </w:tabs>
              <w:spacing w:after="0" w:line="240" w:lineRule="auto"/>
              <w:ind w:right="14"/>
              <w:jc w:val="both"/>
              <w:rPr>
                <w:rFonts w:ascii="Times New Roman" w:hAnsi="Times New Roman" w:cs="Times New Roman"/>
                <w:sz w:val="20"/>
                <w:szCs w:val="20"/>
              </w:rPr>
            </w:pPr>
            <w:r w:rsidRPr="00002AC7">
              <w:rPr>
                <w:rFonts w:ascii="Times New Roman" w:eastAsia="Calibri" w:hAnsi="Times New Roman"/>
                <w:iCs/>
                <w:sz w:val="20"/>
                <w:szCs w:val="20"/>
              </w:rPr>
              <w:t>- основные этапы разработки и реализации проекта.</w:t>
            </w:r>
          </w:p>
        </w:tc>
      </w:tr>
      <w:tr w:rsidR="00002AC7" w:rsidRPr="00CA710E" w:rsidTr="00002AC7">
        <w:trPr>
          <w:trHeight w:val="270"/>
        </w:trPr>
        <w:tc>
          <w:tcPr>
            <w:tcW w:w="3035"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Pr="00CA710E" w:rsidRDefault="00002AC7" w:rsidP="009D1C72">
            <w:pPr>
              <w:spacing w:after="0" w:line="240" w:lineRule="auto"/>
              <w:rPr>
                <w:rFonts w:ascii="Times New Roman" w:hAnsi="Times New Roman" w:cs="Times New Roman"/>
                <w:sz w:val="24"/>
                <w:szCs w:val="24"/>
              </w:rPr>
            </w:pPr>
            <w:r w:rsidRPr="00CA710E">
              <w:rPr>
                <w:rFonts w:ascii="Times New Roman" w:hAnsi="Times New Roman" w:cs="Times New Roman"/>
                <w:bCs/>
                <w:sz w:val="24"/>
                <w:szCs w:val="24"/>
              </w:rPr>
              <w:t>Тема 2.2.</w:t>
            </w:r>
            <w:r w:rsidRPr="00CA710E">
              <w:rPr>
                <w:rFonts w:ascii="Times New Roman" w:hAnsi="Times New Roman"/>
                <w:sz w:val="24"/>
                <w:szCs w:val="24"/>
              </w:rPr>
              <w:t>Правовое регулирование занятости и трудоустройства</w:t>
            </w:r>
          </w:p>
        </w:tc>
        <w:tc>
          <w:tcPr>
            <w:tcW w:w="809" w:type="dxa"/>
            <w:vMerge/>
            <w:tcMar>
              <w:top w:w="28" w:type="dxa"/>
              <w:left w:w="57" w:type="dxa"/>
              <w:bottom w:w="28" w:type="dxa"/>
              <w:right w:w="57" w:type="dxa"/>
            </w:tcMar>
          </w:tcPr>
          <w:p w:rsidR="00002AC7" w:rsidRPr="00CA710E" w:rsidRDefault="00002AC7" w:rsidP="009A618B">
            <w:pPr>
              <w:spacing w:after="0" w:line="240" w:lineRule="auto"/>
              <w:jc w:val="center"/>
              <w:rPr>
                <w:rFonts w:ascii="Times New Roman" w:hAnsi="Times New Roman" w:cs="Times New Roman"/>
                <w:sz w:val="24"/>
                <w:szCs w:val="24"/>
              </w:rPr>
            </w:pPr>
          </w:p>
        </w:tc>
        <w:tc>
          <w:tcPr>
            <w:tcW w:w="1701"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Default="00002AC7" w:rsidP="003E0AEB">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Оценочное средство №3</w:t>
            </w:r>
          </w:p>
          <w:p w:rsidR="00002AC7" w:rsidRPr="00CA710E" w:rsidRDefault="00002AC7" w:rsidP="00F52B6E">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Практическое занятие</w:t>
            </w:r>
          </w:p>
        </w:tc>
        <w:tc>
          <w:tcPr>
            <w:tcW w:w="3726" w:type="dxa"/>
            <w:vMerge/>
          </w:tcPr>
          <w:p w:rsidR="00002AC7" w:rsidRPr="00CA710E" w:rsidRDefault="00002AC7" w:rsidP="009A618B">
            <w:pPr>
              <w:spacing w:after="0" w:line="240" w:lineRule="auto"/>
              <w:jc w:val="center"/>
              <w:rPr>
                <w:rFonts w:ascii="Times New Roman" w:hAnsi="Times New Roman" w:cs="Times New Roman"/>
                <w:sz w:val="24"/>
                <w:szCs w:val="24"/>
              </w:rPr>
            </w:pPr>
          </w:p>
        </w:tc>
      </w:tr>
      <w:tr w:rsidR="00002AC7" w:rsidRPr="00CA710E" w:rsidTr="00002AC7">
        <w:trPr>
          <w:trHeight w:val="225"/>
        </w:trPr>
        <w:tc>
          <w:tcPr>
            <w:tcW w:w="3035"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Pr="00CA710E" w:rsidRDefault="00002AC7" w:rsidP="009D1C72">
            <w:pPr>
              <w:spacing w:after="0" w:line="240" w:lineRule="auto"/>
              <w:rPr>
                <w:rFonts w:ascii="Times New Roman" w:hAnsi="Times New Roman" w:cs="Times New Roman"/>
                <w:sz w:val="24"/>
                <w:szCs w:val="24"/>
              </w:rPr>
            </w:pPr>
            <w:r w:rsidRPr="00CA710E">
              <w:rPr>
                <w:rFonts w:ascii="Times New Roman" w:hAnsi="Times New Roman"/>
                <w:sz w:val="24"/>
                <w:szCs w:val="24"/>
              </w:rPr>
              <w:t>Тема 2.3. Трудовой договор</w:t>
            </w:r>
          </w:p>
        </w:tc>
        <w:tc>
          <w:tcPr>
            <w:tcW w:w="809" w:type="dxa"/>
            <w:vMerge/>
            <w:tcMar>
              <w:top w:w="28" w:type="dxa"/>
              <w:left w:w="57" w:type="dxa"/>
              <w:bottom w:w="28" w:type="dxa"/>
              <w:right w:w="57" w:type="dxa"/>
            </w:tcMar>
          </w:tcPr>
          <w:p w:rsidR="00002AC7" w:rsidRPr="00CA710E" w:rsidRDefault="00002AC7" w:rsidP="009A618B">
            <w:pPr>
              <w:spacing w:after="0" w:line="240" w:lineRule="auto"/>
              <w:jc w:val="center"/>
              <w:rPr>
                <w:rFonts w:ascii="Times New Roman" w:hAnsi="Times New Roman" w:cs="Times New Roman"/>
                <w:sz w:val="24"/>
                <w:szCs w:val="24"/>
              </w:rPr>
            </w:pPr>
          </w:p>
        </w:tc>
        <w:tc>
          <w:tcPr>
            <w:tcW w:w="1701"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Default="00002AC7" w:rsidP="003E0AEB">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Оценочное средство №3</w:t>
            </w:r>
          </w:p>
          <w:p w:rsidR="00002AC7" w:rsidRPr="00CA710E" w:rsidRDefault="00002AC7" w:rsidP="003E0AEB">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Практическое занятие</w:t>
            </w:r>
          </w:p>
        </w:tc>
        <w:tc>
          <w:tcPr>
            <w:tcW w:w="3726" w:type="dxa"/>
            <w:vMerge/>
          </w:tcPr>
          <w:p w:rsidR="00002AC7" w:rsidRPr="00CA710E" w:rsidRDefault="00002AC7" w:rsidP="009A618B">
            <w:pPr>
              <w:spacing w:after="0" w:line="240" w:lineRule="auto"/>
              <w:jc w:val="center"/>
              <w:rPr>
                <w:rFonts w:ascii="Times New Roman" w:hAnsi="Times New Roman" w:cs="Times New Roman"/>
                <w:sz w:val="24"/>
                <w:szCs w:val="24"/>
              </w:rPr>
            </w:pPr>
          </w:p>
        </w:tc>
      </w:tr>
      <w:tr w:rsidR="00002AC7" w:rsidRPr="00CA710E" w:rsidTr="00002AC7">
        <w:trPr>
          <w:trHeight w:val="195"/>
        </w:trPr>
        <w:tc>
          <w:tcPr>
            <w:tcW w:w="3035"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Pr="00CA710E" w:rsidRDefault="00002AC7" w:rsidP="009D1C72">
            <w:pPr>
              <w:spacing w:after="0" w:line="240" w:lineRule="auto"/>
              <w:rPr>
                <w:rFonts w:ascii="Times New Roman" w:hAnsi="Times New Roman" w:cs="Times New Roman"/>
                <w:sz w:val="24"/>
                <w:szCs w:val="24"/>
              </w:rPr>
            </w:pPr>
            <w:r w:rsidRPr="00CA710E">
              <w:rPr>
                <w:rFonts w:ascii="Times New Roman" w:hAnsi="Times New Roman"/>
                <w:sz w:val="24"/>
                <w:szCs w:val="24"/>
              </w:rPr>
              <w:t>Тема 2.4. Рабочее время и время отдыха</w:t>
            </w:r>
          </w:p>
        </w:tc>
        <w:tc>
          <w:tcPr>
            <w:tcW w:w="809" w:type="dxa"/>
            <w:vMerge/>
            <w:tcMar>
              <w:top w:w="28" w:type="dxa"/>
              <w:left w:w="57" w:type="dxa"/>
              <w:bottom w:w="28" w:type="dxa"/>
              <w:right w:w="57" w:type="dxa"/>
            </w:tcMar>
          </w:tcPr>
          <w:p w:rsidR="00002AC7" w:rsidRPr="00CA710E" w:rsidRDefault="00002AC7" w:rsidP="009A618B">
            <w:pPr>
              <w:spacing w:after="0" w:line="240" w:lineRule="auto"/>
              <w:jc w:val="center"/>
              <w:rPr>
                <w:rFonts w:ascii="Times New Roman" w:hAnsi="Times New Roman" w:cs="Times New Roman"/>
                <w:sz w:val="24"/>
                <w:szCs w:val="24"/>
              </w:rPr>
            </w:pPr>
          </w:p>
        </w:tc>
        <w:tc>
          <w:tcPr>
            <w:tcW w:w="1701"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Default="00002AC7" w:rsidP="003547D6">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Оценочное средство №</w:t>
            </w:r>
            <w:r>
              <w:rPr>
                <w:rFonts w:ascii="Times New Roman" w:hAnsi="Times New Roman" w:cs="Times New Roman"/>
                <w:sz w:val="24"/>
                <w:szCs w:val="24"/>
              </w:rPr>
              <w:t>4</w:t>
            </w:r>
          </w:p>
          <w:p w:rsidR="00002AC7" w:rsidRPr="00CA710E" w:rsidRDefault="00002AC7" w:rsidP="003547D6">
            <w:pPr>
              <w:spacing w:after="0" w:line="240" w:lineRule="auto"/>
              <w:jc w:val="center"/>
              <w:rPr>
                <w:rFonts w:ascii="Times New Roman" w:hAnsi="Times New Roman" w:cs="Times New Roman"/>
                <w:sz w:val="24"/>
                <w:szCs w:val="24"/>
              </w:rPr>
            </w:pPr>
            <w:proofErr w:type="spellStart"/>
            <w:proofErr w:type="gramStart"/>
            <w:r w:rsidRPr="003547D6">
              <w:rPr>
                <w:rFonts w:ascii="Times New Roman" w:hAnsi="Times New Roman" w:cs="Times New Roman"/>
                <w:sz w:val="24"/>
                <w:szCs w:val="24"/>
              </w:rPr>
              <w:t>Ситуацион</w:t>
            </w:r>
            <w:r>
              <w:rPr>
                <w:rFonts w:ascii="Times New Roman" w:hAnsi="Times New Roman" w:cs="Times New Roman"/>
                <w:sz w:val="24"/>
                <w:szCs w:val="24"/>
              </w:rPr>
              <w:t>-</w:t>
            </w:r>
            <w:r w:rsidRPr="003547D6">
              <w:rPr>
                <w:rFonts w:ascii="Times New Roman" w:hAnsi="Times New Roman" w:cs="Times New Roman"/>
                <w:sz w:val="24"/>
                <w:szCs w:val="24"/>
              </w:rPr>
              <w:t>ные</w:t>
            </w:r>
            <w:proofErr w:type="spellEnd"/>
            <w:proofErr w:type="gramEnd"/>
            <w:r w:rsidRPr="003547D6">
              <w:rPr>
                <w:rFonts w:ascii="Times New Roman" w:hAnsi="Times New Roman" w:cs="Times New Roman"/>
                <w:sz w:val="24"/>
                <w:szCs w:val="24"/>
              </w:rPr>
              <w:t xml:space="preserve"> задачи</w:t>
            </w:r>
          </w:p>
        </w:tc>
        <w:tc>
          <w:tcPr>
            <w:tcW w:w="3726" w:type="dxa"/>
            <w:vMerge/>
          </w:tcPr>
          <w:p w:rsidR="00002AC7" w:rsidRPr="00CA710E" w:rsidRDefault="00002AC7" w:rsidP="009A618B">
            <w:pPr>
              <w:spacing w:after="0" w:line="240" w:lineRule="auto"/>
              <w:jc w:val="center"/>
              <w:rPr>
                <w:rFonts w:ascii="Times New Roman" w:hAnsi="Times New Roman" w:cs="Times New Roman"/>
                <w:sz w:val="24"/>
                <w:szCs w:val="24"/>
              </w:rPr>
            </w:pPr>
          </w:p>
        </w:tc>
      </w:tr>
      <w:tr w:rsidR="00002AC7" w:rsidRPr="00CA710E" w:rsidTr="00002AC7">
        <w:trPr>
          <w:trHeight w:val="225"/>
        </w:trPr>
        <w:tc>
          <w:tcPr>
            <w:tcW w:w="3035"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Pr="00CA710E" w:rsidRDefault="00002AC7" w:rsidP="009D1C72">
            <w:pPr>
              <w:spacing w:after="0" w:line="240" w:lineRule="auto"/>
              <w:rPr>
                <w:rFonts w:ascii="Times New Roman" w:hAnsi="Times New Roman" w:cs="Times New Roman"/>
                <w:sz w:val="24"/>
                <w:szCs w:val="24"/>
              </w:rPr>
            </w:pPr>
            <w:r w:rsidRPr="00CA710E">
              <w:rPr>
                <w:rFonts w:ascii="Times New Roman" w:hAnsi="Times New Roman"/>
                <w:sz w:val="24"/>
                <w:szCs w:val="24"/>
              </w:rPr>
              <w:t>Тема 2.6. Трудовая дисциплина</w:t>
            </w:r>
          </w:p>
        </w:tc>
        <w:tc>
          <w:tcPr>
            <w:tcW w:w="809" w:type="dxa"/>
            <w:vMerge/>
            <w:tcMar>
              <w:top w:w="28" w:type="dxa"/>
              <w:left w:w="57" w:type="dxa"/>
              <w:bottom w:w="28" w:type="dxa"/>
              <w:right w:w="57" w:type="dxa"/>
            </w:tcMar>
          </w:tcPr>
          <w:p w:rsidR="00002AC7" w:rsidRPr="00CA710E" w:rsidRDefault="00002AC7" w:rsidP="00FF30B8">
            <w:pPr>
              <w:spacing w:after="0" w:line="240" w:lineRule="auto"/>
              <w:jc w:val="center"/>
              <w:rPr>
                <w:rFonts w:ascii="Times New Roman" w:hAnsi="Times New Roman" w:cs="Times New Roman"/>
                <w:sz w:val="24"/>
                <w:szCs w:val="24"/>
              </w:rPr>
            </w:pPr>
          </w:p>
        </w:tc>
        <w:tc>
          <w:tcPr>
            <w:tcW w:w="1701"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Pr="00CA710E" w:rsidRDefault="00002AC7" w:rsidP="006A49E7">
            <w:pPr>
              <w:spacing w:after="0" w:line="240" w:lineRule="auto"/>
              <w:jc w:val="center"/>
              <w:rPr>
                <w:rFonts w:ascii="Times New Roman" w:hAnsi="Times New Roman" w:cs="Times New Roman"/>
                <w:sz w:val="24"/>
                <w:szCs w:val="24"/>
              </w:rPr>
            </w:pPr>
            <w:r>
              <w:rPr>
                <w:rFonts w:ascii="Times New Roman" w:hAnsi="Times New Roman" w:cs="Times New Roman"/>
                <w:szCs w:val="24"/>
              </w:rPr>
              <w:t>Итоговый тест</w:t>
            </w:r>
          </w:p>
        </w:tc>
        <w:tc>
          <w:tcPr>
            <w:tcW w:w="3726" w:type="dxa"/>
            <w:vMerge/>
          </w:tcPr>
          <w:p w:rsidR="00002AC7" w:rsidRPr="00CA710E" w:rsidRDefault="00002AC7" w:rsidP="00FF30B8">
            <w:pPr>
              <w:spacing w:after="0" w:line="240" w:lineRule="auto"/>
              <w:jc w:val="center"/>
              <w:rPr>
                <w:rFonts w:ascii="Times New Roman" w:hAnsi="Times New Roman" w:cs="Times New Roman"/>
                <w:sz w:val="24"/>
                <w:szCs w:val="24"/>
              </w:rPr>
            </w:pPr>
          </w:p>
        </w:tc>
      </w:tr>
      <w:tr w:rsidR="00002AC7" w:rsidRPr="00CA710E" w:rsidTr="00002AC7">
        <w:trPr>
          <w:trHeight w:val="150"/>
        </w:trPr>
        <w:tc>
          <w:tcPr>
            <w:tcW w:w="3035"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Pr="00CA710E" w:rsidRDefault="00002AC7" w:rsidP="006A7DF9">
            <w:pPr>
              <w:spacing w:after="0" w:line="240" w:lineRule="auto"/>
              <w:rPr>
                <w:rFonts w:ascii="Times New Roman" w:hAnsi="Times New Roman" w:cs="Times New Roman"/>
                <w:sz w:val="24"/>
                <w:szCs w:val="24"/>
              </w:rPr>
            </w:pPr>
            <w:r w:rsidRPr="00CA710E">
              <w:rPr>
                <w:rFonts w:ascii="Times New Roman" w:hAnsi="Times New Roman" w:cs="Times New Roman"/>
                <w:bCs/>
                <w:sz w:val="24"/>
                <w:szCs w:val="24"/>
              </w:rPr>
              <w:t>Тема 2.7</w:t>
            </w:r>
            <w:r w:rsidRPr="00CA710E">
              <w:rPr>
                <w:rFonts w:ascii="Times New Roman" w:hAnsi="Times New Roman" w:cs="Times New Roman"/>
                <w:sz w:val="24"/>
                <w:szCs w:val="24"/>
              </w:rPr>
              <w:t xml:space="preserve"> Трудовые споры.</w:t>
            </w:r>
          </w:p>
        </w:tc>
        <w:tc>
          <w:tcPr>
            <w:tcW w:w="809" w:type="dxa"/>
            <w:vMerge/>
            <w:tcBorders>
              <w:bottom w:val="single" w:sz="4" w:space="0" w:color="auto"/>
            </w:tcBorders>
            <w:tcMar>
              <w:top w:w="28" w:type="dxa"/>
              <w:left w:w="57" w:type="dxa"/>
              <w:bottom w:w="28" w:type="dxa"/>
              <w:right w:w="57" w:type="dxa"/>
            </w:tcMar>
          </w:tcPr>
          <w:p w:rsidR="00002AC7" w:rsidRPr="00CA710E" w:rsidRDefault="00002AC7" w:rsidP="009A618B">
            <w:pPr>
              <w:spacing w:after="0" w:line="240" w:lineRule="auto"/>
              <w:jc w:val="center"/>
              <w:rPr>
                <w:rFonts w:ascii="Times New Roman" w:hAnsi="Times New Roman" w:cs="Times New Roman"/>
                <w:sz w:val="24"/>
                <w:szCs w:val="24"/>
              </w:rPr>
            </w:pPr>
          </w:p>
        </w:tc>
        <w:tc>
          <w:tcPr>
            <w:tcW w:w="1701" w:type="dxa"/>
            <w:tcBorders>
              <w:top w:val="single" w:sz="4" w:space="0" w:color="auto"/>
              <w:bottom w:val="single" w:sz="4" w:space="0" w:color="auto"/>
            </w:tcBorders>
            <w:shd w:val="clear" w:color="auto" w:fill="auto"/>
            <w:tcMar>
              <w:top w:w="28" w:type="dxa"/>
              <w:left w:w="57" w:type="dxa"/>
              <w:bottom w:w="28" w:type="dxa"/>
              <w:right w:w="57" w:type="dxa"/>
            </w:tcMar>
            <w:hideMark/>
          </w:tcPr>
          <w:p w:rsidR="00002AC7" w:rsidRDefault="00002AC7" w:rsidP="00F52B6E">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Оценочное средство №</w:t>
            </w:r>
            <w:r>
              <w:rPr>
                <w:rFonts w:ascii="Times New Roman" w:hAnsi="Times New Roman" w:cs="Times New Roman"/>
                <w:sz w:val="24"/>
                <w:szCs w:val="24"/>
              </w:rPr>
              <w:t>3</w:t>
            </w:r>
          </w:p>
          <w:p w:rsidR="00002AC7" w:rsidRPr="00CA710E" w:rsidRDefault="00002AC7" w:rsidP="00F52B6E">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Практическое занятие</w:t>
            </w:r>
          </w:p>
        </w:tc>
        <w:tc>
          <w:tcPr>
            <w:tcW w:w="3726" w:type="dxa"/>
            <w:vMerge/>
            <w:tcBorders>
              <w:bottom w:val="single" w:sz="4" w:space="0" w:color="auto"/>
            </w:tcBorders>
          </w:tcPr>
          <w:p w:rsidR="00002AC7" w:rsidRPr="00CA710E" w:rsidRDefault="00002AC7" w:rsidP="009A618B">
            <w:pPr>
              <w:spacing w:after="0" w:line="240" w:lineRule="auto"/>
              <w:jc w:val="center"/>
              <w:rPr>
                <w:rFonts w:ascii="Times New Roman" w:hAnsi="Times New Roman" w:cs="Times New Roman"/>
                <w:sz w:val="24"/>
                <w:szCs w:val="24"/>
              </w:rPr>
            </w:pPr>
          </w:p>
        </w:tc>
      </w:tr>
      <w:tr w:rsidR="00002AC7" w:rsidRPr="00CA710E" w:rsidTr="00002AC7">
        <w:trPr>
          <w:trHeight w:val="405"/>
        </w:trPr>
        <w:tc>
          <w:tcPr>
            <w:tcW w:w="3035" w:type="dxa"/>
            <w:tcBorders>
              <w:top w:val="single" w:sz="4" w:space="0" w:color="auto"/>
              <w:bottom w:val="single" w:sz="8" w:space="0" w:color="000000"/>
            </w:tcBorders>
            <w:shd w:val="clear" w:color="auto" w:fill="auto"/>
            <w:tcMar>
              <w:top w:w="28" w:type="dxa"/>
              <w:left w:w="57" w:type="dxa"/>
              <w:bottom w:w="28" w:type="dxa"/>
              <w:right w:w="57" w:type="dxa"/>
            </w:tcMar>
          </w:tcPr>
          <w:p w:rsidR="00002AC7" w:rsidRPr="00CA710E" w:rsidRDefault="00002AC7" w:rsidP="009E059B">
            <w:pPr>
              <w:spacing w:after="0" w:line="240" w:lineRule="auto"/>
              <w:rPr>
                <w:rFonts w:ascii="Times New Roman" w:hAnsi="Times New Roman" w:cs="Times New Roman"/>
                <w:b/>
                <w:bCs/>
                <w:sz w:val="24"/>
                <w:szCs w:val="24"/>
              </w:rPr>
            </w:pPr>
            <w:r w:rsidRPr="00CA710E">
              <w:rPr>
                <w:rFonts w:ascii="Times New Roman" w:hAnsi="Times New Roman" w:cs="Times New Roman"/>
                <w:b/>
                <w:bCs/>
                <w:sz w:val="24"/>
                <w:szCs w:val="24"/>
              </w:rPr>
              <w:t>Раздел 3 Административное право</w:t>
            </w:r>
          </w:p>
          <w:p w:rsidR="00002AC7" w:rsidRPr="00CA710E" w:rsidRDefault="00002AC7" w:rsidP="009D1C72">
            <w:pPr>
              <w:spacing w:after="0" w:line="240" w:lineRule="auto"/>
              <w:rPr>
                <w:rFonts w:ascii="Times New Roman" w:hAnsi="Times New Roman" w:cs="Times New Roman"/>
                <w:b/>
                <w:bCs/>
                <w:sz w:val="24"/>
                <w:szCs w:val="24"/>
              </w:rPr>
            </w:pPr>
            <w:r w:rsidRPr="00CA710E">
              <w:rPr>
                <w:rFonts w:ascii="Times New Roman" w:hAnsi="Times New Roman"/>
                <w:sz w:val="24"/>
                <w:szCs w:val="24"/>
              </w:rPr>
              <w:t>Тема 3.1. Административные правонарушения и административная ответственность</w:t>
            </w:r>
          </w:p>
        </w:tc>
        <w:tc>
          <w:tcPr>
            <w:tcW w:w="809" w:type="dxa"/>
            <w:tcBorders>
              <w:top w:val="single" w:sz="4" w:space="0" w:color="auto"/>
              <w:bottom w:val="single" w:sz="8" w:space="0" w:color="000000"/>
            </w:tcBorders>
            <w:tcMar>
              <w:top w:w="28" w:type="dxa"/>
              <w:left w:w="57" w:type="dxa"/>
              <w:bottom w:w="28" w:type="dxa"/>
              <w:right w:w="57" w:type="dxa"/>
            </w:tcMar>
          </w:tcPr>
          <w:p w:rsidR="00002AC7" w:rsidRPr="00CA710E" w:rsidRDefault="00002AC7" w:rsidP="009A6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03</w:t>
            </w:r>
          </w:p>
        </w:tc>
        <w:tc>
          <w:tcPr>
            <w:tcW w:w="1701" w:type="dxa"/>
            <w:tcBorders>
              <w:top w:val="single" w:sz="4" w:space="0" w:color="auto"/>
              <w:bottom w:val="single" w:sz="8" w:space="0" w:color="000000"/>
            </w:tcBorders>
            <w:shd w:val="clear" w:color="auto" w:fill="auto"/>
            <w:tcMar>
              <w:top w:w="28" w:type="dxa"/>
              <w:left w:w="57" w:type="dxa"/>
              <w:bottom w:w="28" w:type="dxa"/>
              <w:right w:w="57" w:type="dxa"/>
            </w:tcMar>
          </w:tcPr>
          <w:p w:rsidR="00002AC7" w:rsidRPr="00CA710E" w:rsidRDefault="00002AC7" w:rsidP="006A49E7">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t>Оценочное средство №1 Фронтальный опрос</w:t>
            </w:r>
          </w:p>
        </w:tc>
        <w:tc>
          <w:tcPr>
            <w:tcW w:w="3726" w:type="dxa"/>
            <w:tcBorders>
              <w:top w:val="single" w:sz="4" w:space="0" w:color="auto"/>
              <w:bottom w:val="single" w:sz="8" w:space="0" w:color="000000"/>
            </w:tcBorders>
          </w:tcPr>
          <w:p w:rsidR="00002AC7" w:rsidRPr="00002AC7" w:rsidRDefault="00002AC7" w:rsidP="000C2E4D">
            <w:pPr>
              <w:shd w:val="clear" w:color="auto" w:fill="FFFFFF"/>
              <w:tabs>
                <w:tab w:val="left" w:pos="993"/>
              </w:tabs>
              <w:spacing w:after="0" w:line="240" w:lineRule="auto"/>
              <w:ind w:right="14"/>
              <w:jc w:val="both"/>
              <w:rPr>
                <w:rFonts w:ascii="Times New Roman" w:hAnsi="Times New Roman"/>
                <w:sz w:val="20"/>
                <w:szCs w:val="20"/>
              </w:rPr>
            </w:pPr>
            <w:r>
              <w:rPr>
                <w:rFonts w:ascii="Times New Roman" w:hAnsi="Times New Roman"/>
                <w:b/>
                <w:sz w:val="20"/>
                <w:szCs w:val="20"/>
              </w:rPr>
              <w:t>У</w:t>
            </w:r>
            <w:r w:rsidRPr="00002AC7">
              <w:rPr>
                <w:rFonts w:ascii="Times New Roman" w:hAnsi="Times New Roman"/>
                <w:b/>
                <w:sz w:val="20"/>
                <w:szCs w:val="20"/>
              </w:rPr>
              <w:t>меть</w:t>
            </w:r>
            <w:r w:rsidRPr="00002AC7">
              <w:rPr>
                <w:rFonts w:ascii="Times New Roman" w:hAnsi="Times New Roman"/>
                <w:sz w:val="20"/>
                <w:szCs w:val="20"/>
              </w:rPr>
              <w:t xml:space="preserve">: </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-определять актуальность нормативно-правовой документации в профессиональной деятельности;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определять и выстраивать траектории профессионального разв</w:t>
            </w:r>
            <w:r w:rsidRPr="00002AC7">
              <w:rPr>
                <w:rFonts w:ascii="Times New Roman" w:eastAsia="Calibri" w:hAnsi="Times New Roman"/>
                <w:iCs/>
                <w:sz w:val="20"/>
                <w:szCs w:val="20"/>
              </w:rPr>
              <w:t>и</w:t>
            </w:r>
            <w:r w:rsidRPr="00002AC7">
              <w:rPr>
                <w:rFonts w:ascii="Times New Roman" w:eastAsia="Calibri" w:hAnsi="Times New Roman"/>
                <w:iCs/>
                <w:sz w:val="20"/>
                <w:szCs w:val="20"/>
              </w:rPr>
              <w:t>тия и самообразования;</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презентовать идеи открытия собственного дела в профессионал</w:t>
            </w:r>
            <w:r w:rsidRPr="00002AC7">
              <w:rPr>
                <w:rFonts w:ascii="Times New Roman" w:eastAsia="Calibri" w:hAnsi="Times New Roman"/>
                <w:iCs/>
                <w:sz w:val="20"/>
                <w:szCs w:val="20"/>
              </w:rPr>
              <w:t>ь</w:t>
            </w:r>
            <w:r w:rsidRPr="00002AC7">
              <w:rPr>
                <w:rFonts w:ascii="Times New Roman" w:eastAsia="Calibri" w:hAnsi="Times New Roman"/>
                <w:iCs/>
                <w:sz w:val="20"/>
                <w:szCs w:val="20"/>
              </w:rPr>
              <w:t>ной деятельности;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-определять источники достоверной правовой информации;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-составлять различные правовые документы;</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-находить интересные проектные идеи, грамотно их формулир</w:t>
            </w:r>
            <w:r w:rsidRPr="00002AC7">
              <w:rPr>
                <w:rFonts w:ascii="Times New Roman" w:eastAsia="Calibri" w:hAnsi="Times New Roman"/>
                <w:iCs/>
                <w:sz w:val="20"/>
                <w:szCs w:val="20"/>
              </w:rPr>
              <w:t>о</w:t>
            </w:r>
            <w:r w:rsidRPr="00002AC7">
              <w:rPr>
                <w:rFonts w:ascii="Times New Roman" w:eastAsia="Calibri" w:hAnsi="Times New Roman"/>
                <w:iCs/>
                <w:sz w:val="20"/>
                <w:szCs w:val="20"/>
              </w:rPr>
              <w:t>вать и документировать.</w:t>
            </w:r>
          </w:p>
          <w:p w:rsidR="00002AC7" w:rsidRPr="00002AC7" w:rsidRDefault="00002AC7" w:rsidP="000C2E4D">
            <w:pPr>
              <w:shd w:val="clear" w:color="auto" w:fill="FFFFFF"/>
              <w:tabs>
                <w:tab w:val="left" w:pos="993"/>
              </w:tabs>
              <w:spacing w:after="0" w:line="240" w:lineRule="auto"/>
              <w:ind w:right="14"/>
              <w:jc w:val="both"/>
              <w:rPr>
                <w:rFonts w:ascii="Times New Roman" w:hAnsi="Times New Roman"/>
                <w:b/>
                <w:sz w:val="20"/>
                <w:szCs w:val="20"/>
              </w:rPr>
            </w:pPr>
            <w:r>
              <w:rPr>
                <w:rFonts w:ascii="Times New Roman" w:hAnsi="Times New Roman"/>
                <w:b/>
                <w:sz w:val="20"/>
                <w:szCs w:val="20"/>
              </w:rPr>
              <w:t>З</w:t>
            </w:r>
            <w:r w:rsidRPr="00002AC7">
              <w:rPr>
                <w:rFonts w:ascii="Times New Roman" w:hAnsi="Times New Roman"/>
                <w:b/>
                <w:sz w:val="20"/>
                <w:szCs w:val="20"/>
              </w:rPr>
              <w:t xml:space="preserve">нать: </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содержание актуальной нормативно-правовой документации;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возможные траектории профессионального развития и самообр</w:t>
            </w:r>
            <w:r w:rsidRPr="00002AC7">
              <w:rPr>
                <w:rFonts w:ascii="Times New Roman" w:eastAsia="Calibri" w:hAnsi="Times New Roman"/>
                <w:iCs/>
                <w:sz w:val="20"/>
                <w:szCs w:val="20"/>
              </w:rPr>
              <w:t>а</w:t>
            </w:r>
            <w:r w:rsidRPr="00002AC7">
              <w:rPr>
                <w:rFonts w:ascii="Times New Roman" w:eastAsia="Calibri" w:hAnsi="Times New Roman"/>
                <w:iCs/>
                <w:sz w:val="20"/>
                <w:szCs w:val="20"/>
              </w:rPr>
              <w:t>зования;</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lastRenderedPageBreak/>
              <w:t>- основы предпринимательской деятельности, правовой и финанс</w:t>
            </w:r>
            <w:r w:rsidRPr="00002AC7">
              <w:rPr>
                <w:rFonts w:ascii="Times New Roman" w:eastAsia="Calibri" w:hAnsi="Times New Roman"/>
                <w:iCs/>
                <w:sz w:val="20"/>
                <w:szCs w:val="20"/>
              </w:rPr>
              <w:t>о</w:t>
            </w:r>
            <w:r w:rsidRPr="00002AC7">
              <w:rPr>
                <w:rFonts w:ascii="Times New Roman" w:eastAsia="Calibri" w:hAnsi="Times New Roman"/>
                <w:iCs/>
                <w:sz w:val="20"/>
                <w:szCs w:val="20"/>
              </w:rPr>
              <w:t>вой грамотности;</w:t>
            </w:r>
          </w:p>
          <w:p w:rsidR="00002AC7" w:rsidRPr="00002AC7" w:rsidRDefault="00002AC7" w:rsidP="00002AC7">
            <w:pPr>
              <w:shd w:val="clear" w:color="auto" w:fill="FFFFFF"/>
              <w:tabs>
                <w:tab w:val="left" w:pos="993"/>
              </w:tabs>
              <w:spacing w:after="0" w:line="240" w:lineRule="auto"/>
              <w:ind w:right="14"/>
              <w:jc w:val="both"/>
              <w:rPr>
                <w:rFonts w:ascii="Times New Roman" w:hAnsi="Times New Roman" w:cs="Times New Roman"/>
                <w:sz w:val="20"/>
                <w:szCs w:val="20"/>
              </w:rPr>
            </w:pPr>
            <w:r w:rsidRPr="00002AC7">
              <w:rPr>
                <w:rFonts w:ascii="Times New Roman" w:eastAsia="Calibri" w:hAnsi="Times New Roman"/>
                <w:iCs/>
                <w:sz w:val="20"/>
                <w:szCs w:val="20"/>
              </w:rPr>
              <w:t>- основные этапы разработки и реализации проекта.</w:t>
            </w:r>
          </w:p>
        </w:tc>
      </w:tr>
      <w:tr w:rsidR="00002AC7" w:rsidRPr="00CA710E" w:rsidTr="00002AC7">
        <w:trPr>
          <w:trHeight w:val="495"/>
        </w:trPr>
        <w:tc>
          <w:tcPr>
            <w:tcW w:w="3035" w:type="dxa"/>
            <w:vMerge w:val="restart"/>
            <w:shd w:val="clear" w:color="auto" w:fill="auto"/>
            <w:tcMar>
              <w:top w:w="28" w:type="dxa"/>
              <w:left w:w="57" w:type="dxa"/>
              <w:bottom w:w="28" w:type="dxa"/>
              <w:right w:w="57" w:type="dxa"/>
            </w:tcMar>
            <w:hideMark/>
          </w:tcPr>
          <w:p w:rsidR="00002AC7" w:rsidRPr="00CA710E" w:rsidRDefault="00002AC7" w:rsidP="009A618B">
            <w:pPr>
              <w:spacing w:after="0" w:line="240" w:lineRule="auto"/>
              <w:jc w:val="center"/>
              <w:rPr>
                <w:rFonts w:ascii="Times New Roman" w:hAnsi="Times New Roman" w:cs="Times New Roman"/>
                <w:sz w:val="24"/>
                <w:szCs w:val="24"/>
              </w:rPr>
            </w:pPr>
            <w:r w:rsidRPr="00CA710E">
              <w:rPr>
                <w:rFonts w:ascii="Times New Roman" w:hAnsi="Times New Roman" w:cs="Times New Roman"/>
                <w:sz w:val="24"/>
                <w:szCs w:val="24"/>
              </w:rPr>
              <w:lastRenderedPageBreak/>
              <w:t>Форма промежуточной аттестации</w:t>
            </w:r>
          </w:p>
        </w:tc>
        <w:tc>
          <w:tcPr>
            <w:tcW w:w="809" w:type="dxa"/>
            <w:vMerge w:val="restart"/>
            <w:tcMar>
              <w:top w:w="28" w:type="dxa"/>
              <w:left w:w="57" w:type="dxa"/>
              <w:bottom w:w="28" w:type="dxa"/>
              <w:right w:w="57" w:type="dxa"/>
            </w:tcMar>
          </w:tcPr>
          <w:p w:rsidR="00002AC7" w:rsidRPr="00CA710E" w:rsidRDefault="00002AC7" w:rsidP="009A6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03</w:t>
            </w:r>
          </w:p>
        </w:tc>
        <w:tc>
          <w:tcPr>
            <w:tcW w:w="1701" w:type="dxa"/>
            <w:shd w:val="clear" w:color="auto" w:fill="auto"/>
            <w:tcMar>
              <w:top w:w="28" w:type="dxa"/>
              <w:left w:w="57" w:type="dxa"/>
              <w:bottom w:w="28" w:type="dxa"/>
              <w:right w:w="57" w:type="dxa"/>
            </w:tcMar>
            <w:hideMark/>
          </w:tcPr>
          <w:p w:rsidR="00002AC7" w:rsidRPr="006A49E7" w:rsidRDefault="00002AC7" w:rsidP="00F52B6E">
            <w:pPr>
              <w:spacing w:after="0" w:line="240" w:lineRule="auto"/>
              <w:jc w:val="center"/>
              <w:rPr>
                <w:rFonts w:ascii="Times New Roman" w:hAnsi="Times New Roman" w:cs="Times New Roman"/>
                <w:szCs w:val="24"/>
              </w:rPr>
            </w:pPr>
            <w:r w:rsidRPr="006A49E7">
              <w:rPr>
                <w:rFonts w:ascii="Times New Roman" w:hAnsi="Times New Roman" w:cs="Times New Roman"/>
                <w:szCs w:val="24"/>
              </w:rPr>
              <w:t xml:space="preserve">Вопросы для зачета </w:t>
            </w:r>
          </w:p>
        </w:tc>
        <w:tc>
          <w:tcPr>
            <w:tcW w:w="3726" w:type="dxa"/>
            <w:vMerge w:val="restart"/>
          </w:tcPr>
          <w:p w:rsidR="00002AC7" w:rsidRPr="00002AC7" w:rsidRDefault="00002AC7" w:rsidP="000C2E4D">
            <w:pPr>
              <w:shd w:val="clear" w:color="auto" w:fill="FFFFFF"/>
              <w:tabs>
                <w:tab w:val="left" w:pos="993"/>
              </w:tabs>
              <w:spacing w:after="0" w:line="240" w:lineRule="auto"/>
              <w:ind w:right="14"/>
              <w:jc w:val="both"/>
              <w:rPr>
                <w:rFonts w:ascii="Times New Roman" w:hAnsi="Times New Roman"/>
                <w:sz w:val="20"/>
                <w:szCs w:val="20"/>
              </w:rPr>
            </w:pPr>
            <w:r>
              <w:rPr>
                <w:rFonts w:ascii="Times New Roman" w:hAnsi="Times New Roman"/>
                <w:b/>
                <w:sz w:val="20"/>
                <w:szCs w:val="20"/>
              </w:rPr>
              <w:t>У</w:t>
            </w:r>
            <w:r w:rsidRPr="00002AC7">
              <w:rPr>
                <w:rFonts w:ascii="Times New Roman" w:hAnsi="Times New Roman"/>
                <w:b/>
                <w:sz w:val="20"/>
                <w:szCs w:val="20"/>
              </w:rPr>
              <w:t>меть</w:t>
            </w:r>
            <w:r w:rsidRPr="00002AC7">
              <w:rPr>
                <w:rFonts w:ascii="Times New Roman" w:hAnsi="Times New Roman"/>
                <w:sz w:val="20"/>
                <w:szCs w:val="20"/>
              </w:rPr>
              <w:t xml:space="preserve">: </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-определять актуальность нормативно-правовой документации в профессиональной деятельности;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определять и выстраивать траектории профессионального разв</w:t>
            </w:r>
            <w:r w:rsidRPr="00002AC7">
              <w:rPr>
                <w:rFonts w:ascii="Times New Roman" w:eastAsia="Calibri" w:hAnsi="Times New Roman"/>
                <w:iCs/>
                <w:sz w:val="20"/>
                <w:szCs w:val="20"/>
              </w:rPr>
              <w:t>и</w:t>
            </w:r>
            <w:r w:rsidRPr="00002AC7">
              <w:rPr>
                <w:rFonts w:ascii="Times New Roman" w:eastAsia="Calibri" w:hAnsi="Times New Roman"/>
                <w:iCs/>
                <w:sz w:val="20"/>
                <w:szCs w:val="20"/>
              </w:rPr>
              <w:t>тия и самообразования;</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презентовать идеи открытия собственного дела в профессионал</w:t>
            </w:r>
            <w:r w:rsidRPr="00002AC7">
              <w:rPr>
                <w:rFonts w:ascii="Times New Roman" w:eastAsia="Calibri" w:hAnsi="Times New Roman"/>
                <w:iCs/>
                <w:sz w:val="20"/>
                <w:szCs w:val="20"/>
              </w:rPr>
              <w:t>ь</w:t>
            </w:r>
            <w:r w:rsidRPr="00002AC7">
              <w:rPr>
                <w:rFonts w:ascii="Times New Roman" w:eastAsia="Calibri" w:hAnsi="Times New Roman"/>
                <w:iCs/>
                <w:sz w:val="20"/>
                <w:szCs w:val="20"/>
              </w:rPr>
              <w:t>ной деятельности;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-определять источники достоверной правовой информации;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-составлять различные правовые документы;</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-находить интересные проектные идеи, грамотно их формулир</w:t>
            </w:r>
            <w:r w:rsidRPr="00002AC7">
              <w:rPr>
                <w:rFonts w:ascii="Times New Roman" w:eastAsia="Calibri" w:hAnsi="Times New Roman"/>
                <w:iCs/>
                <w:sz w:val="20"/>
                <w:szCs w:val="20"/>
              </w:rPr>
              <w:t>о</w:t>
            </w:r>
            <w:r w:rsidRPr="00002AC7">
              <w:rPr>
                <w:rFonts w:ascii="Times New Roman" w:eastAsia="Calibri" w:hAnsi="Times New Roman"/>
                <w:iCs/>
                <w:sz w:val="20"/>
                <w:szCs w:val="20"/>
              </w:rPr>
              <w:t>вать и документировать.</w:t>
            </w:r>
          </w:p>
          <w:p w:rsidR="00002AC7" w:rsidRPr="00002AC7" w:rsidRDefault="00002AC7" w:rsidP="000C2E4D">
            <w:pPr>
              <w:shd w:val="clear" w:color="auto" w:fill="FFFFFF"/>
              <w:tabs>
                <w:tab w:val="left" w:pos="993"/>
              </w:tabs>
              <w:spacing w:after="0" w:line="240" w:lineRule="auto"/>
              <w:ind w:right="14"/>
              <w:jc w:val="both"/>
              <w:rPr>
                <w:rFonts w:ascii="Times New Roman" w:hAnsi="Times New Roman"/>
                <w:b/>
                <w:sz w:val="20"/>
                <w:szCs w:val="20"/>
              </w:rPr>
            </w:pPr>
            <w:r>
              <w:rPr>
                <w:rFonts w:ascii="Times New Roman" w:hAnsi="Times New Roman"/>
                <w:b/>
                <w:sz w:val="20"/>
                <w:szCs w:val="20"/>
              </w:rPr>
              <w:t>З</w:t>
            </w:r>
            <w:r w:rsidRPr="00002AC7">
              <w:rPr>
                <w:rFonts w:ascii="Times New Roman" w:hAnsi="Times New Roman"/>
                <w:b/>
                <w:sz w:val="20"/>
                <w:szCs w:val="20"/>
              </w:rPr>
              <w:t xml:space="preserve">нать: </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содержание актуальной нормативно-правовой документации;</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возможные траектории профессионального развития и самообр</w:t>
            </w:r>
            <w:r w:rsidRPr="00002AC7">
              <w:rPr>
                <w:rFonts w:ascii="Times New Roman" w:eastAsia="Calibri" w:hAnsi="Times New Roman"/>
                <w:iCs/>
                <w:sz w:val="20"/>
                <w:szCs w:val="20"/>
              </w:rPr>
              <w:t>а</w:t>
            </w:r>
            <w:r w:rsidRPr="00002AC7">
              <w:rPr>
                <w:rFonts w:ascii="Times New Roman" w:eastAsia="Calibri" w:hAnsi="Times New Roman"/>
                <w:iCs/>
                <w:sz w:val="20"/>
                <w:szCs w:val="20"/>
              </w:rPr>
              <w:t>зования;</w:t>
            </w:r>
          </w:p>
          <w:p w:rsidR="00002AC7" w:rsidRPr="00002AC7" w:rsidRDefault="00002AC7" w:rsidP="000C2E4D">
            <w:pPr>
              <w:shd w:val="clear" w:color="auto" w:fill="FFFFFF"/>
              <w:tabs>
                <w:tab w:val="left" w:pos="993"/>
              </w:tabs>
              <w:spacing w:after="0" w:line="240" w:lineRule="auto"/>
              <w:ind w:right="14"/>
              <w:jc w:val="both"/>
              <w:rPr>
                <w:rFonts w:ascii="Times New Roman" w:eastAsia="Calibri" w:hAnsi="Times New Roman"/>
                <w:iCs/>
                <w:sz w:val="20"/>
                <w:szCs w:val="20"/>
              </w:rPr>
            </w:pPr>
            <w:r w:rsidRPr="00002AC7">
              <w:rPr>
                <w:rFonts w:ascii="Times New Roman" w:eastAsia="Calibri" w:hAnsi="Times New Roman"/>
                <w:iCs/>
                <w:sz w:val="20"/>
                <w:szCs w:val="20"/>
              </w:rPr>
              <w:t>- основы предпринимательской деятельности, правовой и финанс</w:t>
            </w:r>
            <w:r w:rsidRPr="00002AC7">
              <w:rPr>
                <w:rFonts w:ascii="Times New Roman" w:eastAsia="Calibri" w:hAnsi="Times New Roman"/>
                <w:iCs/>
                <w:sz w:val="20"/>
                <w:szCs w:val="20"/>
              </w:rPr>
              <w:t>о</w:t>
            </w:r>
            <w:r w:rsidRPr="00002AC7">
              <w:rPr>
                <w:rFonts w:ascii="Times New Roman" w:eastAsia="Calibri" w:hAnsi="Times New Roman"/>
                <w:iCs/>
                <w:sz w:val="20"/>
                <w:szCs w:val="20"/>
              </w:rPr>
              <w:t>вой грамотности;</w:t>
            </w:r>
          </w:p>
          <w:p w:rsidR="00002AC7" w:rsidRPr="00002AC7" w:rsidRDefault="00002AC7" w:rsidP="00002AC7">
            <w:pPr>
              <w:shd w:val="clear" w:color="auto" w:fill="FFFFFF"/>
              <w:tabs>
                <w:tab w:val="left" w:pos="993"/>
              </w:tabs>
              <w:spacing w:after="0" w:line="240" w:lineRule="auto"/>
              <w:ind w:right="14"/>
              <w:jc w:val="both"/>
              <w:rPr>
                <w:rFonts w:ascii="Times New Roman" w:hAnsi="Times New Roman" w:cs="Times New Roman"/>
                <w:sz w:val="20"/>
                <w:szCs w:val="20"/>
              </w:rPr>
            </w:pPr>
            <w:r w:rsidRPr="00002AC7">
              <w:rPr>
                <w:rFonts w:ascii="Times New Roman" w:eastAsia="Calibri" w:hAnsi="Times New Roman"/>
                <w:iCs/>
                <w:sz w:val="20"/>
                <w:szCs w:val="20"/>
              </w:rPr>
              <w:t>- основные этапы разработки и реализации проекта.</w:t>
            </w:r>
          </w:p>
        </w:tc>
      </w:tr>
      <w:tr w:rsidR="00002AC7" w:rsidRPr="00CA710E" w:rsidTr="00002AC7">
        <w:trPr>
          <w:trHeight w:val="443"/>
        </w:trPr>
        <w:tc>
          <w:tcPr>
            <w:tcW w:w="3035" w:type="dxa"/>
            <w:vMerge/>
            <w:tcMar>
              <w:left w:w="57" w:type="dxa"/>
              <w:right w:w="57" w:type="dxa"/>
            </w:tcMar>
            <w:vAlign w:val="center"/>
            <w:hideMark/>
          </w:tcPr>
          <w:p w:rsidR="00002AC7" w:rsidRPr="00CA710E" w:rsidRDefault="00002AC7" w:rsidP="009A618B">
            <w:pPr>
              <w:spacing w:after="0" w:line="240" w:lineRule="auto"/>
              <w:jc w:val="center"/>
              <w:rPr>
                <w:rFonts w:ascii="Times New Roman" w:hAnsi="Times New Roman" w:cs="Times New Roman"/>
                <w:sz w:val="24"/>
                <w:szCs w:val="24"/>
              </w:rPr>
            </w:pPr>
          </w:p>
        </w:tc>
        <w:tc>
          <w:tcPr>
            <w:tcW w:w="809" w:type="dxa"/>
            <w:vMerge/>
          </w:tcPr>
          <w:p w:rsidR="00002AC7" w:rsidRPr="00CA710E" w:rsidRDefault="00002AC7" w:rsidP="009A618B">
            <w:pPr>
              <w:spacing w:after="0" w:line="240" w:lineRule="auto"/>
              <w:jc w:val="center"/>
              <w:rPr>
                <w:rFonts w:ascii="Times New Roman" w:hAnsi="Times New Roman" w:cs="Times New Roman"/>
                <w:sz w:val="24"/>
                <w:szCs w:val="24"/>
              </w:rPr>
            </w:pPr>
          </w:p>
        </w:tc>
        <w:tc>
          <w:tcPr>
            <w:tcW w:w="1701" w:type="dxa"/>
            <w:shd w:val="clear" w:color="auto" w:fill="auto"/>
            <w:tcMar>
              <w:top w:w="28" w:type="dxa"/>
              <w:left w:w="57" w:type="dxa"/>
              <w:bottom w:w="28" w:type="dxa"/>
              <w:right w:w="57" w:type="dxa"/>
            </w:tcMar>
            <w:hideMark/>
          </w:tcPr>
          <w:p w:rsidR="00002AC7" w:rsidRPr="006A49E7" w:rsidRDefault="00002AC7" w:rsidP="009A618B">
            <w:pPr>
              <w:spacing w:after="0" w:line="240" w:lineRule="auto"/>
              <w:jc w:val="center"/>
              <w:rPr>
                <w:rFonts w:ascii="Times New Roman" w:hAnsi="Times New Roman" w:cs="Times New Roman"/>
                <w:szCs w:val="24"/>
              </w:rPr>
            </w:pPr>
            <w:r w:rsidRPr="006A49E7">
              <w:rPr>
                <w:rFonts w:ascii="Times New Roman" w:hAnsi="Times New Roman" w:cs="Times New Roman"/>
                <w:szCs w:val="24"/>
              </w:rPr>
              <w:t>Итоговый тест для оценки компетенций</w:t>
            </w:r>
          </w:p>
        </w:tc>
        <w:tc>
          <w:tcPr>
            <w:tcW w:w="3726" w:type="dxa"/>
            <w:vMerge/>
          </w:tcPr>
          <w:p w:rsidR="00002AC7" w:rsidRPr="00CA710E" w:rsidRDefault="00002AC7" w:rsidP="009A618B">
            <w:pPr>
              <w:spacing w:after="0" w:line="240" w:lineRule="auto"/>
              <w:jc w:val="center"/>
              <w:rPr>
                <w:rFonts w:ascii="Times New Roman" w:hAnsi="Times New Roman" w:cs="Times New Roman"/>
                <w:sz w:val="24"/>
                <w:szCs w:val="24"/>
                <w:highlight w:val="lightGray"/>
              </w:rPr>
            </w:pPr>
          </w:p>
        </w:tc>
      </w:tr>
    </w:tbl>
    <w:p w:rsidR="007361F4" w:rsidRDefault="007361F4" w:rsidP="007361F4">
      <w:pPr>
        <w:spacing w:after="0"/>
        <w:jc w:val="center"/>
        <w:rPr>
          <w:rFonts w:ascii="Times New Roman" w:hAnsi="Times New Roman" w:cs="Times New Roman"/>
          <w:b/>
          <w:bCs/>
          <w:sz w:val="28"/>
          <w:szCs w:val="24"/>
        </w:rPr>
      </w:pPr>
      <w:r>
        <w:rPr>
          <w:rFonts w:ascii="Times New Roman" w:hAnsi="Times New Roman" w:cs="Times New Roman"/>
          <w:b/>
          <w:bCs/>
          <w:sz w:val="28"/>
          <w:szCs w:val="24"/>
        </w:rPr>
        <w:t xml:space="preserve">2. </w:t>
      </w:r>
      <w:r w:rsidRPr="00753880">
        <w:rPr>
          <w:rFonts w:ascii="Times New Roman" w:hAnsi="Times New Roman" w:cs="Times New Roman"/>
          <w:b/>
          <w:bCs/>
          <w:sz w:val="28"/>
          <w:szCs w:val="24"/>
        </w:rPr>
        <w:t>Комплект контрольно-оценочных средств</w:t>
      </w:r>
    </w:p>
    <w:p w:rsidR="007361F4" w:rsidRPr="00753880" w:rsidRDefault="007361F4" w:rsidP="007361F4">
      <w:pPr>
        <w:spacing w:after="0"/>
        <w:ind w:firstLine="709"/>
        <w:jc w:val="center"/>
        <w:rPr>
          <w:rFonts w:ascii="Times New Roman" w:hAnsi="Times New Roman" w:cs="Times New Roman"/>
          <w:sz w:val="24"/>
          <w:szCs w:val="24"/>
        </w:rPr>
      </w:pPr>
    </w:p>
    <w:p w:rsidR="007361F4" w:rsidRPr="00753880" w:rsidRDefault="007361F4" w:rsidP="007361F4">
      <w:pPr>
        <w:ind w:firstLine="709"/>
        <w:jc w:val="center"/>
        <w:rPr>
          <w:rFonts w:ascii="Times New Roman" w:hAnsi="Times New Roman" w:cs="Times New Roman"/>
          <w:sz w:val="24"/>
          <w:szCs w:val="24"/>
        </w:rPr>
      </w:pPr>
      <w:r>
        <w:rPr>
          <w:rFonts w:ascii="Times New Roman" w:hAnsi="Times New Roman" w:cs="Times New Roman"/>
          <w:b/>
          <w:bCs/>
          <w:sz w:val="24"/>
          <w:szCs w:val="24"/>
        </w:rPr>
        <w:t>2.</w:t>
      </w:r>
      <w:r w:rsidRPr="00753880">
        <w:rPr>
          <w:rFonts w:ascii="Times New Roman" w:hAnsi="Times New Roman" w:cs="Times New Roman"/>
          <w:b/>
          <w:bCs/>
          <w:sz w:val="24"/>
          <w:szCs w:val="24"/>
        </w:rPr>
        <w:t>1. Оценочные средства текущего контроля</w:t>
      </w:r>
    </w:p>
    <w:p w:rsidR="007361F4" w:rsidRDefault="007361F4" w:rsidP="006A49E7">
      <w:pPr>
        <w:spacing w:after="0" w:line="240" w:lineRule="auto"/>
        <w:ind w:firstLine="709"/>
        <w:rPr>
          <w:rFonts w:ascii="Times New Roman" w:hAnsi="Times New Roman" w:cs="Times New Roman"/>
          <w:b/>
          <w:sz w:val="24"/>
          <w:szCs w:val="24"/>
        </w:rPr>
      </w:pPr>
      <w:r w:rsidRPr="009A618B">
        <w:rPr>
          <w:rFonts w:ascii="Times New Roman" w:hAnsi="Times New Roman" w:cs="Times New Roman"/>
          <w:b/>
          <w:sz w:val="24"/>
          <w:szCs w:val="24"/>
        </w:rPr>
        <w:t>Оценочное средство №1.</w:t>
      </w:r>
      <w:r w:rsidR="00586298" w:rsidRPr="009A618B">
        <w:rPr>
          <w:rFonts w:ascii="Times New Roman" w:hAnsi="Times New Roman" w:cs="Times New Roman"/>
          <w:b/>
          <w:sz w:val="24"/>
          <w:szCs w:val="24"/>
        </w:rPr>
        <w:t>Фронтальный опрос</w:t>
      </w:r>
    </w:p>
    <w:p w:rsidR="000346C9" w:rsidRDefault="000346C9" w:rsidP="006A49E7">
      <w:pPr>
        <w:spacing w:after="0" w:line="240" w:lineRule="auto"/>
        <w:ind w:firstLine="709"/>
        <w:rPr>
          <w:rFonts w:ascii="Times New Roman" w:hAnsi="Times New Roman" w:cs="Times New Roman"/>
          <w:b/>
          <w:sz w:val="24"/>
          <w:szCs w:val="24"/>
        </w:rPr>
      </w:pPr>
    </w:p>
    <w:p w:rsidR="000346C9" w:rsidRPr="000346C9" w:rsidRDefault="000346C9" w:rsidP="006A49E7">
      <w:pPr>
        <w:spacing w:after="0" w:line="240" w:lineRule="auto"/>
        <w:ind w:firstLine="709"/>
        <w:rPr>
          <w:rFonts w:ascii="Times New Roman" w:hAnsi="Times New Roman" w:cs="Times New Roman"/>
          <w:b/>
          <w:color w:val="FF0000"/>
          <w:sz w:val="24"/>
          <w:szCs w:val="24"/>
        </w:rPr>
      </w:pPr>
      <w:r w:rsidRPr="000346C9">
        <w:rPr>
          <w:rFonts w:ascii="Times New Roman" w:hAnsi="Times New Roman" w:cs="Times New Roman"/>
          <w:b/>
          <w:color w:val="FF0000"/>
          <w:sz w:val="24"/>
          <w:szCs w:val="24"/>
        </w:rPr>
        <w:t xml:space="preserve">На все вопросы должны быть ответы. </w:t>
      </w:r>
    </w:p>
    <w:p w:rsidR="000346C9" w:rsidRDefault="000346C9" w:rsidP="006A49E7">
      <w:pPr>
        <w:spacing w:after="0" w:line="240" w:lineRule="auto"/>
        <w:ind w:firstLine="709"/>
        <w:rPr>
          <w:rFonts w:ascii="Times New Roman" w:hAnsi="Times New Roman" w:cs="Times New Roman"/>
          <w:b/>
          <w:sz w:val="24"/>
          <w:szCs w:val="24"/>
        </w:rPr>
      </w:pPr>
    </w:p>
    <w:tbl>
      <w:tblPr>
        <w:tblStyle w:val="a3"/>
        <w:tblW w:w="0" w:type="auto"/>
        <w:tblLook w:val="04A0"/>
      </w:tblPr>
      <w:tblGrid>
        <w:gridCol w:w="4785"/>
        <w:gridCol w:w="4786"/>
      </w:tblGrid>
      <w:tr w:rsidR="000346C9" w:rsidTr="000346C9">
        <w:tc>
          <w:tcPr>
            <w:tcW w:w="4785" w:type="dxa"/>
          </w:tcPr>
          <w:p w:rsidR="000346C9" w:rsidRDefault="000346C9" w:rsidP="006A49E7">
            <w:pPr>
              <w:rPr>
                <w:rFonts w:ascii="Times New Roman" w:hAnsi="Times New Roman"/>
                <w:b/>
              </w:rPr>
            </w:pPr>
            <w:r>
              <w:rPr>
                <w:rFonts w:ascii="Times New Roman" w:hAnsi="Times New Roman"/>
                <w:b/>
              </w:rPr>
              <w:t>Вопрос</w:t>
            </w:r>
          </w:p>
        </w:tc>
        <w:tc>
          <w:tcPr>
            <w:tcW w:w="4786" w:type="dxa"/>
          </w:tcPr>
          <w:p w:rsidR="000346C9" w:rsidRDefault="000346C9" w:rsidP="006A49E7">
            <w:pPr>
              <w:rPr>
                <w:rFonts w:ascii="Times New Roman" w:hAnsi="Times New Roman"/>
                <w:b/>
              </w:rPr>
            </w:pPr>
            <w:r>
              <w:rPr>
                <w:rFonts w:ascii="Times New Roman" w:hAnsi="Times New Roman"/>
                <w:b/>
              </w:rPr>
              <w:t>Ответ на вопрос</w:t>
            </w:r>
          </w:p>
        </w:tc>
      </w:tr>
      <w:tr w:rsidR="000346C9" w:rsidTr="000346C9">
        <w:tc>
          <w:tcPr>
            <w:tcW w:w="4785" w:type="dxa"/>
          </w:tcPr>
          <w:p w:rsidR="000346C9" w:rsidRDefault="000346C9" w:rsidP="006A49E7">
            <w:pPr>
              <w:rPr>
                <w:rFonts w:ascii="Times New Roman" w:hAnsi="Times New Roman"/>
                <w:b/>
              </w:rPr>
            </w:pPr>
          </w:p>
        </w:tc>
        <w:tc>
          <w:tcPr>
            <w:tcW w:w="4786" w:type="dxa"/>
          </w:tcPr>
          <w:p w:rsidR="000346C9" w:rsidRDefault="000346C9" w:rsidP="006A49E7">
            <w:pPr>
              <w:rPr>
                <w:rFonts w:ascii="Times New Roman" w:hAnsi="Times New Roman"/>
                <w:b/>
              </w:rPr>
            </w:pPr>
          </w:p>
        </w:tc>
      </w:tr>
      <w:tr w:rsidR="000346C9" w:rsidTr="000346C9">
        <w:tc>
          <w:tcPr>
            <w:tcW w:w="4785" w:type="dxa"/>
          </w:tcPr>
          <w:p w:rsidR="000346C9" w:rsidRDefault="000346C9" w:rsidP="006A49E7">
            <w:pPr>
              <w:rPr>
                <w:rFonts w:ascii="Times New Roman" w:hAnsi="Times New Roman"/>
                <w:b/>
              </w:rPr>
            </w:pPr>
          </w:p>
        </w:tc>
        <w:tc>
          <w:tcPr>
            <w:tcW w:w="4786" w:type="dxa"/>
          </w:tcPr>
          <w:p w:rsidR="000346C9" w:rsidRDefault="000346C9" w:rsidP="006A49E7">
            <w:pPr>
              <w:rPr>
                <w:rFonts w:ascii="Times New Roman" w:hAnsi="Times New Roman"/>
                <w:b/>
              </w:rPr>
            </w:pPr>
          </w:p>
        </w:tc>
      </w:tr>
      <w:tr w:rsidR="000346C9" w:rsidTr="000346C9">
        <w:tc>
          <w:tcPr>
            <w:tcW w:w="4785" w:type="dxa"/>
          </w:tcPr>
          <w:p w:rsidR="000346C9" w:rsidRDefault="000346C9" w:rsidP="006A49E7">
            <w:pPr>
              <w:rPr>
                <w:rFonts w:ascii="Times New Roman" w:hAnsi="Times New Roman"/>
                <w:b/>
              </w:rPr>
            </w:pPr>
          </w:p>
        </w:tc>
        <w:tc>
          <w:tcPr>
            <w:tcW w:w="4786" w:type="dxa"/>
          </w:tcPr>
          <w:p w:rsidR="000346C9" w:rsidRDefault="000346C9" w:rsidP="006A49E7">
            <w:pPr>
              <w:rPr>
                <w:rFonts w:ascii="Times New Roman" w:hAnsi="Times New Roman"/>
                <w:b/>
              </w:rPr>
            </w:pPr>
          </w:p>
        </w:tc>
      </w:tr>
      <w:tr w:rsidR="000346C9" w:rsidTr="000346C9">
        <w:tc>
          <w:tcPr>
            <w:tcW w:w="4785" w:type="dxa"/>
          </w:tcPr>
          <w:p w:rsidR="000346C9" w:rsidRDefault="000346C9" w:rsidP="006A49E7">
            <w:pPr>
              <w:rPr>
                <w:rFonts w:ascii="Times New Roman" w:hAnsi="Times New Roman"/>
                <w:b/>
              </w:rPr>
            </w:pPr>
          </w:p>
        </w:tc>
        <w:tc>
          <w:tcPr>
            <w:tcW w:w="4786" w:type="dxa"/>
          </w:tcPr>
          <w:p w:rsidR="000346C9" w:rsidRDefault="000346C9" w:rsidP="006A49E7">
            <w:pPr>
              <w:rPr>
                <w:rFonts w:ascii="Times New Roman" w:hAnsi="Times New Roman"/>
                <w:b/>
              </w:rPr>
            </w:pPr>
          </w:p>
        </w:tc>
      </w:tr>
      <w:tr w:rsidR="000346C9" w:rsidTr="000346C9">
        <w:tc>
          <w:tcPr>
            <w:tcW w:w="4785" w:type="dxa"/>
          </w:tcPr>
          <w:p w:rsidR="000346C9" w:rsidRDefault="000346C9" w:rsidP="006A49E7">
            <w:pPr>
              <w:rPr>
                <w:rFonts w:ascii="Times New Roman" w:hAnsi="Times New Roman"/>
                <w:b/>
              </w:rPr>
            </w:pPr>
          </w:p>
        </w:tc>
        <w:tc>
          <w:tcPr>
            <w:tcW w:w="4786" w:type="dxa"/>
          </w:tcPr>
          <w:p w:rsidR="000346C9" w:rsidRDefault="000346C9" w:rsidP="006A49E7">
            <w:pPr>
              <w:rPr>
                <w:rFonts w:ascii="Times New Roman" w:hAnsi="Times New Roman"/>
                <w:b/>
              </w:rPr>
            </w:pPr>
          </w:p>
        </w:tc>
      </w:tr>
      <w:tr w:rsidR="000346C9" w:rsidTr="000346C9">
        <w:tc>
          <w:tcPr>
            <w:tcW w:w="4785" w:type="dxa"/>
          </w:tcPr>
          <w:p w:rsidR="000346C9" w:rsidRDefault="000346C9" w:rsidP="006A49E7">
            <w:pPr>
              <w:rPr>
                <w:rFonts w:ascii="Times New Roman" w:hAnsi="Times New Roman"/>
                <w:b/>
              </w:rPr>
            </w:pPr>
          </w:p>
        </w:tc>
        <w:tc>
          <w:tcPr>
            <w:tcW w:w="4786" w:type="dxa"/>
          </w:tcPr>
          <w:p w:rsidR="000346C9" w:rsidRDefault="000346C9" w:rsidP="006A49E7">
            <w:pPr>
              <w:rPr>
                <w:rFonts w:ascii="Times New Roman" w:hAnsi="Times New Roman"/>
                <w:b/>
              </w:rPr>
            </w:pPr>
          </w:p>
        </w:tc>
      </w:tr>
      <w:tr w:rsidR="000346C9" w:rsidTr="000346C9">
        <w:tc>
          <w:tcPr>
            <w:tcW w:w="4785" w:type="dxa"/>
          </w:tcPr>
          <w:p w:rsidR="000346C9" w:rsidRDefault="000346C9" w:rsidP="006A49E7">
            <w:pPr>
              <w:rPr>
                <w:rFonts w:ascii="Times New Roman" w:hAnsi="Times New Roman"/>
                <w:b/>
              </w:rPr>
            </w:pPr>
          </w:p>
        </w:tc>
        <w:tc>
          <w:tcPr>
            <w:tcW w:w="4786" w:type="dxa"/>
          </w:tcPr>
          <w:p w:rsidR="000346C9" w:rsidRDefault="000346C9" w:rsidP="006A49E7">
            <w:pPr>
              <w:rPr>
                <w:rFonts w:ascii="Times New Roman" w:hAnsi="Times New Roman"/>
                <w:b/>
              </w:rPr>
            </w:pPr>
          </w:p>
        </w:tc>
      </w:tr>
    </w:tbl>
    <w:p w:rsidR="000346C9" w:rsidRPr="009A618B" w:rsidRDefault="000346C9" w:rsidP="006A49E7">
      <w:pPr>
        <w:spacing w:after="0" w:line="240" w:lineRule="auto"/>
        <w:ind w:firstLine="709"/>
        <w:rPr>
          <w:rFonts w:ascii="Times New Roman" w:hAnsi="Times New Roman" w:cs="Times New Roman"/>
          <w:b/>
          <w:sz w:val="24"/>
          <w:szCs w:val="24"/>
        </w:rPr>
      </w:pPr>
    </w:p>
    <w:p w:rsidR="006A49E7" w:rsidRDefault="006A49E7" w:rsidP="009A618B">
      <w:pPr>
        <w:pStyle w:val="ab"/>
        <w:spacing w:after="0" w:line="240" w:lineRule="auto"/>
        <w:ind w:left="0" w:firstLine="709"/>
        <w:jc w:val="both"/>
        <w:rPr>
          <w:rFonts w:ascii="Times New Roman" w:hAnsi="Times New Roman" w:cs="Times New Roman"/>
          <w:b/>
          <w:bCs/>
          <w:i/>
          <w:sz w:val="24"/>
          <w:szCs w:val="24"/>
        </w:rPr>
      </w:pPr>
    </w:p>
    <w:p w:rsidR="00A809B1" w:rsidRPr="003E0AEB" w:rsidRDefault="003E0AEB" w:rsidP="009A618B">
      <w:pPr>
        <w:pStyle w:val="ab"/>
        <w:spacing w:after="0" w:line="240" w:lineRule="auto"/>
        <w:ind w:left="0" w:firstLine="709"/>
        <w:jc w:val="both"/>
        <w:rPr>
          <w:rFonts w:ascii="Times New Roman" w:hAnsi="Times New Roman" w:cs="Times New Roman"/>
          <w:b/>
          <w:i/>
          <w:sz w:val="24"/>
          <w:szCs w:val="24"/>
        </w:rPr>
      </w:pPr>
      <w:r>
        <w:rPr>
          <w:rFonts w:ascii="Times New Roman" w:hAnsi="Times New Roman" w:cs="Times New Roman"/>
          <w:b/>
          <w:bCs/>
          <w:i/>
          <w:sz w:val="24"/>
          <w:szCs w:val="24"/>
        </w:rPr>
        <w:t xml:space="preserve">Вопросы к разделу </w:t>
      </w:r>
      <w:r w:rsidR="00A809B1" w:rsidRPr="003E0AEB">
        <w:rPr>
          <w:rFonts w:ascii="Times New Roman" w:hAnsi="Times New Roman" w:cs="Times New Roman"/>
          <w:b/>
          <w:bCs/>
          <w:i/>
          <w:sz w:val="24"/>
          <w:szCs w:val="24"/>
        </w:rPr>
        <w:t>1.</w:t>
      </w:r>
      <w:r w:rsidR="009E059B" w:rsidRPr="003E0AEB">
        <w:rPr>
          <w:rFonts w:ascii="Times New Roman" w:hAnsi="Times New Roman" w:cs="Times New Roman"/>
          <w:b/>
          <w:i/>
          <w:sz w:val="24"/>
          <w:szCs w:val="24"/>
        </w:rPr>
        <w:t>Право и экономика</w:t>
      </w:r>
    </w:p>
    <w:p w:rsidR="009A618B"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b/>
          <w:sz w:val="24"/>
          <w:szCs w:val="24"/>
        </w:rPr>
        <w:t>Вариант 1.</w:t>
      </w:r>
      <w:r w:rsidRPr="009A618B">
        <w:rPr>
          <w:rFonts w:ascii="Times New Roman" w:hAnsi="Times New Roman" w:cs="Times New Roman"/>
          <w:sz w:val="24"/>
          <w:szCs w:val="24"/>
        </w:rPr>
        <w:t xml:space="preserve"> Построить предложенные нормативные правовые акты в порядке убывания юридической силы: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-приказ главы города Иваново</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-распоряжение губернатора Ивановской области</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-Конституция РФ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lastRenderedPageBreak/>
        <w:t>-Федеральный Конституционный закон РФ «О судебной системе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Указ Президента РФ «О призыве на военную службу»</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постановление Правительства РФ «О развитие промышленности в 2015 г»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Жилищный кодекс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b/>
          <w:sz w:val="24"/>
          <w:szCs w:val="24"/>
        </w:rPr>
        <w:t>Вариант 2.</w:t>
      </w:r>
      <w:r w:rsidRPr="009A618B">
        <w:rPr>
          <w:rFonts w:ascii="Times New Roman" w:hAnsi="Times New Roman" w:cs="Times New Roman"/>
          <w:sz w:val="24"/>
          <w:szCs w:val="24"/>
        </w:rPr>
        <w:t xml:space="preserve"> Построить предложенные нормативные правовые акты в порядке убывания юридической силы:</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Уголовный кодекс РФ </w:t>
      </w:r>
    </w:p>
    <w:p w:rsidR="00DD62EF" w:rsidRDefault="00B70CA7" w:rsidP="009A618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809B1" w:rsidRPr="009A618B">
        <w:rPr>
          <w:rFonts w:ascii="Times New Roman" w:hAnsi="Times New Roman" w:cs="Times New Roman"/>
          <w:sz w:val="24"/>
          <w:szCs w:val="24"/>
        </w:rPr>
        <w:t xml:space="preserve">Указ Президента РФ «О назначение и освобождение от должности военнослужащих…»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распоряжение м</w:t>
      </w:r>
      <w:r w:rsidR="007D19DD">
        <w:rPr>
          <w:rFonts w:ascii="Times New Roman" w:hAnsi="Times New Roman" w:cs="Times New Roman"/>
          <w:sz w:val="24"/>
          <w:szCs w:val="24"/>
        </w:rPr>
        <w:t>э</w:t>
      </w:r>
      <w:r w:rsidRPr="009A618B">
        <w:rPr>
          <w:rFonts w:ascii="Times New Roman" w:hAnsi="Times New Roman" w:cs="Times New Roman"/>
          <w:sz w:val="24"/>
          <w:szCs w:val="24"/>
        </w:rPr>
        <w:t xml:space="preserve">ра города Азов </w:t>
      </w:r>
    </w:p>
    <w:p w:rsidR="007D19DD"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Конституция РФ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Постановление Правительства РФ о государственном учете жилищного фонда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Федеральный закон РФ «О гражданстве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приказ Министерства Финансов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b/>
          <w:sz w:val="24"/>
          <w:szCs w:val="24"/>
        </w:rPr>
        <w:t>Вариант 3</w:t>
      </w:r>
      <w:proofErr w:type="gramStart"/>
      <w:r w:rsidRPr="009A618B">
        <w:rPr>
          <w:rFonts w:ascii="Times New Roman" w:hAnsi="Times New Roman" w:cs="Times New Roman"/>
          <w:sz w:val="24"/>
          <w:szCs w:val="24"/>
        </w:rPr>
        <w:t xml:space="preserve"> П</w:t>
      </w:r>
      <w:proofErr w:type="gramEnd"/>
      <w:r w:rsidRPr="009A618B">
        <w:rPr>
          <w:rFonts w:ascii="Times New Roman" w:hAnsi="Times New Roman" w:cs="Times New Roman"/>
          <w:sz w:val="24"/>
          <w:szCs w:val="24"/>
        </w:rPr>
        <w:t xml:space="preserve">остроить предложенные нормативные правовые акты в порядке убывания юридической силы: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Федеральный Конституционный закон РФ «О Верховном суде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Гражданский кодекс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Указ Президента РФ «о государственных субсидиях»</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Федеральный закон РФ «О бюджете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Конституция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Инструкция Министерства иностранных дел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распоряжение м</w:t>
      </w:r>
      <w:r w:rsidR="00DD62EF">
        <w:rPr>
          <w:rFonts w:ascii="Times New Roman" w:hAnsi="Times New Roman" w:cs="Times New Roman"/>
          <w:sz w:val="24"/>
          <w:szCs w:val="24"/>
        </w:rPr>
        <w:t>э</w:t>
      </w:r>
      <w:r w:rsidRPr="009A618B">
        <w:rPr>
          <w:rFonts w:ascii="Times New Roman" w:hAnsi="Times New Roman" w:cs="Times New Roman"/>
          <w:sz w:val="24"/>
          <w:szCs w:val="24"/>
        </w:rPr>
        <w:t>ра города Санкт-Петербург</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b/>
          <w:sz w:val="24"/>
          <w:szCs w:val="24"/>
        </w:rPr>
        <w:t>Вариант 4</w:t>
      </w:r>
      <w:proofErr w:type="gramStart"/>
      <w:r w:rsidRPr="009A618B">
        <w:rPr>
          <w:rFonts w:ascii="Times New Roman" w:hAnsi="Times New Roman" w:cs="Times New Roman"/>
          <w:sz w:val="24"/>
          <w:szCs w:val="24"/>
        </w:rPr>
        <w:t xml:space="preserve"> П</w:t>
      </w:r>
      <w:proofErr w:type="gramEnd"/>
      <w:r w:rsidRPr="009A618B">
        <w:rPr>
          <w:rFonts w:ascii="Times New Roman" w:hAnsi="Times New Roman" w:cs="Times New Roman"/>
          <w:sz w:val="24"/>
          <w:szCs w:val="24"/>
        </w:rPr>
        <w:t xml:space="preserve">остроить предложенные нормативные правовые акты в порядке убывания юридической силы: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Трудовой кодекс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распоряжение губернатора Орловской области</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Закон Ростовской области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Федеральный Конституционный закон РФ «О Конституционном Суде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 Конституция РФ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Постановление Правительства РФ «О заповедниках РФ»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Указ Президента РФ «О перерасчете пенсии гражданам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b/>
          <w:sz w:val="24"/>
          <w:szCs w:val="24"/>
        </w:rPr>
        <w:t>Вариант 5</w:t>
      </w:r>
      <w:proofErr w:type="gramStart"/>
      <w:r w:rsidRPr="009A618B">
        <w:rPr>
          <w:rFonts w:ascii="Times New Roman" w:hAnsi="Times New Roman" w:cs="Times New Roman"/>
          <w:sz w:val="24"/>
          <w:szCs w:val="24"/>
        </w:rPr>
        <w:t xml:space="preserve"> П</w:t>
      </w:r>
      <w:proofErr w:type="gramEnd"/>
      <w:r w:rsidRPr="009A618B">
        <w:rPr>
          <w:rFonts w:ascii="Times New Roman" w:hAnsi="Times New Roman" w:cs="Times New Roman"/>
          <w:sz w:val="24"/>
          <w:szCs w:val="24"/>
        </w:rPr>
        <w:t xml:space="preserve">остроить предложенные нормативные правовые акты в порядке убывания юридической силы: </w:t>
      </w:r>
    </w:p>
    <w:p w:rsidR="007D19DD"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Воздушный кодекс РФ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Федеральный Конституционный закон РФ «О судебной системе РФ»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Закон Краснодарского края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распоряжение м</w:t>
      </w:r>
      <w:r w:rsidR="007D19DD">
        <w:rPr>
          <w:rFonts w:ascii="Times New Roman" w:hAnsi="Times New Roman" w:cs="Times New Roman"/>
          <w:sz w:val="24"/>
          <w:szCs w:val="24"/>
        </w:rPr>
        <w:t>э</w:t>
      </w:r>
      <w:r w:rsidRPr="009A618B">
        <w:rPr>
          <w:rFonts w:ascii="Times New Roman" w:hAnsi="Times New Roman" w:cs="Times New Roman"/>
          <w:sz w:val="24"/>
          <w:szCs w:val="24"/>
        </w:rPr>
        <w:t xml:space="preserve">ра города Омск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Конституция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Федеральный закон РФ «О прокуратуре РФ»</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Постановление Правительства РФ «О предоставлении коммунальных услуг»</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b/>
          <w:sz w:val="24"/>
          <w:szCs w:val="24"/>
        </w:rPr>
        <w:t>Вариант 6</w:t>
      </w:r>
      <w:proofErr w:type="gramStart"/>
      <w:r w:rsidRPr="009A618B">
        <w:rPr>
          <w:rFonts w:ascii="Times New Roman" w:hAnsi="Times New Roman" w:cs="Times New Roman"/>
          <w:sz w:val="24"/>
          <w:szCs w:val="24"/>
        </w:rPr>
        <w:t xml:space="preserve"> П</w:t>
      </w:r>
      <w:proofErr w:type="gramEnd"/>
      <w:r w:rsidRPr="009A618B">
        <w:rPr>
          <w:rFonts w:ascii="Times New Roman" w:hAnsi="Times New Roman" w:cs="Times New Roman"/>
          <w:sz w:val="24"/>
          <w:szCs w:val="24"/>
        </w:rPr>
        <w:t xml:space="preserve">остроить предложенные нормативные правовые акты в порядке убывания юридической силы: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Федеральный Конституционный закон РФ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Семейный кодекс РФ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Указ Президента РФ «Об утверждении состава военно-промышленной комиссии»</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Федеральный закон РФ «О военнослужащих РФ»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xml:space="preserve">- Конституция РФ </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Закон республики Крым</w:t>
      </w:r>
    </w:p>
    <w:p w:rsidR="00A809B1" w:rsidRPr="009A618B" w:rsidRDefault="00A809B1" w:rsidP="009A618B">
      <w:pPr>
        <w:spacing w:after="0" w:line="240" w:lineRule="auto"/>
        <w:ind w:firstLine="709"/>
        <w:jc w:val="both"/>
        <w:rPr>
          <w:rFonts w:ascii="Times New Roman" w:hAnsi="Times New Roman" w:cs="Times New Roman"/>
          <w:sz w:val="24"/>
          <w:szCs w:val="24"/>
        </w:rPr>
      </w:pPr>
      <w:r w:rsidRPr="009A618B">
        <w:rPr>
          <w:rFonts w:ascii="Times New Roman" w:hAnsi="Times New Roman" w:cs="Times New Roman"/>
          <w:sz w:val="24"/>
          <w:szCs w:val="24"/>
        </w:rPr>
        <w:t>- инструкция Министерства образования</w:t>
      </w:r>
    </w:p>
    <w:p w:rsidR="00A809B1" w:rsidRDefault="00A809B1" w:rsidP="009A618B">
      <w:pPr>
        <w:spacing w:after="0" w:line="240" w:lineRule="auto"/>
        <w:ind w:firstLine="709"/>
        <w:jc w:val="both"/>
        <w:rPr>
          <w:rFonts w:ascii="Times New Roman" w:hAnsi="Times New Roman" w:cs="Times New Roman"/>
          <w:sz w:val="24"/>
          <w:szCs w:val="24"/>
        </w:rPr>
      </w:pPr>
    </w:p>
    <w:p w:rsidR="003E0AEB" w:rsidRPr="003E0AEB" w:rsidRDefault="003E0AEB" w:rsidP="009A618B">
      <w:pPr>
        <w:spacing w:after="0" w:line="240" w:lineRule="auto"/>
        <w:ind w:firstLine="709"/>
        <w:jc w:val="both"/>
        <w:rPr>
          <w:rFonts w:ascii="Times New Roman" w:hAnsi="Times New Roman" w:cs="Times New Roman"/>
          <w:b/>
          <w:sz w:val="24"/>
          <w:szCs w:val="24"/>
        </w:rPr>
      </w:pPr>
      <w:r w:rsidRPr="003E0AEB">
        <w:rPr>
          <w:rFonts w:ascii="Times New Roman" w:hAnsi="Times New Roman" w:cs="Times New Roman"/>
          <w:b/>
          <w:sz w:val="24"/>
          <w:szCs w:val="24"/>
        </w:rPr>
        <w:t>Вопросы по темам</w:t>
      </w:r>
    </w:p>
    <w:p w:rsidR="009E059B" w:rsidRPr="009E059B" w:rsidRDefault="003E0AEB" w:rsidP="003E0AEB">
      <w:pPr>
        <w:spacing w:after="0" w:line="240" w:lineRule="auto"/>
        <w:ind w:firstLine="709"/>
        <w:jc w:val="both"/>
        <w:rPr>
          <w:rFonts w:ascii="Times New Roman" w:hAnsi="Times New Roman" w:cs="Times New Roman"/>
          <w:b/>
          <w:bCs/>
          <w:sz w:val="24"/>
          <w:szCs w:val="28"/>
        </w:rPr>
      </w:pPr>
      <w:r>
        <w:rPr>
          <w:rFonts w:ascii="Times New Roman" w:hAnsi="Times New Roman" w:cs="Times New Roman"/>
          <w:b/>
          <w:bCs/>
          <w:sz w:val="24"/>
          <w:szCs w:val="28"/>
        </w:rPr>
        <w:lastRenderedPageBreak/>
        <w:t>«</w:t>
      </w:r>
      <w:r w:rsidR="009E059B" w:rsidRPr="009E059B">
        <w:rPr>
          <w:rFonts w:ascii="Times New Roman" w:hAnsi="Times New Roman" w:cs="Times New Roman"/>
          <w:b/>
          <w:bCs/>
          <w:sz w:val="24"/>
          <w:szCs w:val="28"/>
        </w:rPr>
        <w:t>Тема 1.1. Правовое регулирование экономических отношений</w:t>
      </w:r>
    </w:p>
    <w:p w:rsidR="009E059B" w:rsidRPr="009E059B" w:rsidRDefault="009E059B" w:rsidP="003E0AEB">
      <w:pPr>
        <w:spacing w:after="0" w:line="240" w:lineRule="auto"/>
        <w:ind w:firstLine="709"/>
        <w:jc w:val="both"/>
        <w:rPr>
          <w:rFonts w:ascii="Times New Roman" w:hAnsi="Times New Roman" w:cs="Times New Roman"/>
          <w:b/>
          <w:bCs/>
          <w:sz w:val="24"/>
          <w:szCs w:val="28"/>
        </w:rPr>
      </w:pPr>
      <w:r w:rsidRPr="009E059B">
        <w:rPr>
          <w:rFonts w:ascii="Times New Roman" w:hAnsi="Times New Roman" w:cs="Times New Roman"/>
          <w:b/>
          <w:bCs/>
          <w:sz w:val="24"/>
          <w:szCs w:val="28"/>
        </w:rPr>
        <w:t>Тема 1.2. Правовое положение субъектов предпринимательской деятельности</w:t>
      </w:r>
      <w:r w:rsidR="003E0AEB">
        <w:rPr>
          <w:rFonts w:ascii="Times New Roman" w:hAnsi="Times New Roman" w:cs="Times New Roman"/>
          <w:b/>
          <w:bCs/>
          <w:sz w:val="24"/>
          <w:szCs w:val="28"/>
        </w:rPr>
        <w:t>»</w:t>
      </w:r>
    </w:p>
    <w:p w:rsidR="009E059B" w:rsidRPr="009E059B" w:rsidRDefault="009E059B" w:rsidP="009E059B">
      <w:pPr>
        <w:spacing w:after="0" w:line="240" w:lineRule="auto"/>
        <w:ind w:firstLine="709"/>
        <w:jc w:val="both"/>
        <w:rPr>
          <w:rFonts w:ascii="Times New Roman" w:hAnsi="Times New Roman" w:cs="Times New Roman"/>
          <w:sz w:val="24"/>
          <w:szCs w:val="28"/>
        </w:rPr>
      </w:pPr>
      <w:r w:rsidRPr="009E059B">
        <w:rPr>
          <w:rFonts w:ascii="Times New Roman" w:hAnsi="Times New Roman" w:cs="Times New Roman"/>
          <w:sz w:val="24"/>
          <w:szCs w:val="28"/>
        </w:rPr>
        <w:t>1. Предпринимательская деятельность</w:t>
      </w:r>
    </w:p>
    <w:p w:rsidR="009E059B" w:rsidRPr="009E059B" w:rsidRDefault="009E059B" w:rsidP="009E059B">
      <w:pPr>
        <w:spacing w:after="0" w:line="240" w:lineRule="auto"/>
        <w:ind w:firstLine="709"/>
        <w:jc w:val="both"/>
        <w:rPr>
          <w:rFonts w:ascii="Times New Roman" w:hAnsi="Times New Roman" w:cs="Times New Roman"/>
          <w:sz w:val="24"/>
          <w:szCs w:val="28"/>
        </w:rPr>
      </w:pPr>
      <w:r w:rsidRPr="009E059B">
        <w:rPr>
          <w:rFonts w:ascii="Times New Roman" w:hAnsi="Times New Roman" w:cs="Times New Roman"/>
          <w:sz w:val="24"/>
          <w:szCs w:val="28"/>
        </w:rPr>
        <w:t>2. Государственная регистрация индивидуального предпринимателя</w:t>
      </w:r>
    </w:p>
    <w:p w:rsidR="009E059B" w:rsidRPr="009E059B" w:rsidRDefault="009E059B" w:rsidP="009E059B">
      <w:pPr>
        <w:spacing w:after="0" w:line="240" w:lineRule="auto"/>
        <w:ind w:firstLine="709"/>
        <w:jc w:val="both"/>
        <w:rPr>
          <w:rFonts w:ascii="Times New Roman" w:hAnsi="Times New Roman" w:cs="Times New Roman"/>
          <w:sz w:val="24"/>
          <w:szCs w:val="28"/>
        </w:rPr>
      </w:pPr>
      <w:r w:rsidRPr="009E059B">
        <w:rPr>
          <w:rFonts w:ascii="Times New Roman" w:hAnsi="Times New Roman" w:cs="Times New Roman"/>
          <w:sz w:val="24"/>
          <w:szCs w:val="28"/>
        </w:rPr>
        <w:t>3. Утрата статуса индивидуального предпринимателя</w:t>
      </w:r>
    </w:p>
    <w:p w:rsidR="009E059B" w:rsidRPr="009E059B" w:rsidRDefault="009E059B" w:rsidP="009E0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4"/>
          <w:szCs w:val="28"/>
        </w:rPr>
      </w:pPr>
      <w:r w:rsidRPr="009E059B">
        <w:rPr>
          <w:rFonts w:ascii="Times New Roman" w:hAnsi="Times New Roman" w:cs="Times New Roman"/>
          <w:sz w:val="24"/>
          <w:szCs w:val="28"/>
        </w:rPr>
        <w:t xml:space="preserve">4. Последствия незаконного предпринимательства. </w:t>
      </w:r>
    </w:p>
    <w:p w:rsidR="009E059B" w:rsidRPr="009E059B" w:rsidRDefault="009E059B" w:rsidP="009E059B">
      <w:pPr>
        <w:spacing w:after="0" w:line="240" w:lineRule="auto"/>
        <w:ind w:firstLine="709"/>
        <w:jc w:val="both"/>
        <w:rPr>
          <w:rFonts w:ascii="Times New Roman" w:hAnsi="Times New Roman" w:cs="Times New Roman"/>
          <w:sz w:val="24"/>
          <w:szCs w:val="28"/>
        </w:rPr>
      </w:pPr>
      <w:r w:rsidRPr="009E059B">
        <w:rPr>
          <w:rFonts w:ascii="Times New Roman" w:hAnsi="Times New Roman" w:cs="Times New Roman"/>
          <w:sz w:val="24"/>
          <w:szCs w:val="28"/>
        </w:rPr>
        <w:t xml:space="preserve">5. Гражданско-правовой договор: понятие, значение, условия. </w:t>
      </w:r>
    </w:p>
    <w:p w:rsidR="009E059B" w:rsidRPr="009E059B" w:rsidRDefault="009E059B" w:rsidP="009E059B">
      <w:pPr>
        <w:spacing w:after="0" w:line="240" w:lineRule="auto"/>
        <w:ind w:firstLine="709"/>
        <w:jc w:val="both"/>
        <w:rPr>
          <w:rFonts w:ascii="Times New Roman" w:hAnsi="Times New Roman" w:cs="Times New Roman"/>
          <w:sz w:val="24"/>
          <w:szCs w:val="28"/>
        </w:rPr>
      </w:pPr>
      <w:r w:rsidRPr="009E059B">
        <w:rPr>
          <w:rFonts w:ascii="Times New Roman" w:hAnsi="Times New Roman" w:cs="Times New Roman"/>
          <w:sz w:val="24"/>
          <w:szCs w:val="28"/>
        </w:rPr>
        <w:t xml:space="preserve">6. Содержание и форма гражданско-правового договора. </w:t>
      </w:r>
    </w:p>
    <w:p w:rsidR="009E059B" w:rsidRPr="009E059B" w:rsidRDefault="009E059B" w:rsidP="009E059B">
      <w:pPr>
        <w:spacing w:after="0" w:line="240" w:lineRule="auto"/>
        <w:ind w:firstLine="709"/>
        <w:jc w:val="both"/>
        <w:rPr>
          <w:rFonts w:ascii="Times New Roman" w:hAnsi="Times New Roman" w:cs="Times New Roman"/>
          <w:sz w:val="24"/>
          <w:szCs w:val="28"/>
        </w:rPr>
      </w:pPr>
      <w:r w:rsidRPr="009E059B">
        <w:rPr>
          <w:rFonts w:ascii="Times New Roman" w:hAnsi="Times New Roman" w:cs="Times New Roman"/>
          <w:sz w:val="24"/>
          <w:szCs w:val="28"/>
        </w:rPr>
        <w:t xml:space="preserve">7. Заключение гражданско-правового договора, его основные стадии. </w:t>
      </w:r>
    </w:p>
    <w:p w:rsidR="009E059B" w:rsidRPr="009E059B" w:rsidRDefault="009E059B" w:rsidP="009E059B">
      <w:pPr>
        <w:spacing w:after="0" w:line="240" w:lineRule="auto"/>
        <w:ind w:firstLine="709"/>
        <w:jc w:val="both"/>
        <w:rPr>
          <w:rFonts w:ascii="Times New Roman" w:hAnsi="Times New Roman" w:cs="Times New Roman"/>
          <w:sz w:val="24"/>
          <w:szCs w:val="28"/>
        </w:rPr>
      </w:pPr>
      <w:r w:rsidRPr="009E059B">
        <w:rPr>
          <w:rFonts w:ascii="Times New Roman" w:hAnsi="Times New Roman" w:cs="Times New Roman"/>
          <w:sz w:val="24"/>
          <w:szCs w:val="28"/>
        </w:rPr>
        <w:t xml:space="preserve">8. Основания, порядок и последствия изменения и расторжения гражданско-правового договора. </w:t>
      </w:r>
    </w:p>
    <w:p w:rsidR="009E059B" w:rsidRDefault="009E059B" w:rsidP="009A618B">
      <w:pPr>
        <w:spacing w:after="0" w:line="240" w:lineRule="auto"/>
        <w:ind w:firstLine="709"/>
        <w:jc w:val="both"/>
        <w:rPr>
          <w:rFonts w:ascii="Times New Roman" w:hAnsi="Times New Roman" w:cs="Times New Roman"/>
          <w:sz w:val="24"/>
          <w:szCs w:val="24"/>
        </w:rPr>
      </w:pPr>
    </w:p>
    <w:p w:rsidR="009E059B" w:rsidRPr="003E0AEB" w:rsidRDefault="003E0AEB" w:rsidP="009E059B">
      <w:pPr>
        <w:spacing w:after="0" w:line="240" w:lineRule="auto"/>
        <w:ind w:firstLine="709"/>
        <w:jc w:val="both"/>
        <w:rPr>
          <w:rFonts w:ascii="Times New Roman" w:hAnsi="Times New Roman" w:cs="Times New Roman"/>
          <w:b/>
          <w:bCs/>
          <w:i/>
          <w:sz w:val="24"/>
          <w:szCs w:val="24"/>
        </w:rPr>
      </w:pPr>
      <w:r>
        <w:rPr>
          <w:rFonts w:ascii="Times New Roman" w:hAnsi="Times New Roman" w:cs="Times New Roman"/>
          <w:b/>
          <w:i/>
          <w:sz w:val="24"/>
          <w:szCs w:val="24"/>
        </w:rPr>
        <w:t>Вопросы к р</w:t>
      </w:r>
      <w:r w:rsidR="00EB2CEF" w:rsidRPr="003E0AEB">
        <w:rPr>
          <w:rFonts w:ascii="Times New Roman" w:hAnsi="Times New Roman" w:cs="Times New Roman"/>
          <w:b/>
          <w:i/>
          <w:sz w:val="24"/>
          <w:szCs w:val="24"/>
        </w:rPr>
        <w:t>аздел</w:t>
      </w:r>
      <w:r>
        <w:rPr>
          <w:rFonts w:ascii="Times New Roman" w:hAnsi="Times New Roman" w:cs="Times New Roman"/>
          <w:b/>
          <w:i/>
          <w:sz w:val="24"/>
          <w:szCs w:val="24"/>
        </w:rPr>
        <w:t>у</w:t>
      </w:r>
      <w:r w:rsidR="00EB2CEF" w:rsidRPr="003E0AEB">
        <w:rPr>
          <w:rFonts w:ascii="Times New Roman" w:hAnsi="Times New Roman" w:cs="Times New Roman"/>
          <w:b/>
          <w:i/>
          <w:sz w:val="24"/>
          <w:szCs w:val="24"/>
        </w:rPr>
        <w:t xml:space="preserve"> 2</w:t>
      </w:r>
      <w:r>
        <w:rPr>
          <w:rFonts w:ascii="Times New Roman" w:hAnsi="Times New Roman" w:cs="Times New Roman"/>
          <w:b/>
          <w:i/>
          <w:sz w:val="24"/>
          <w:szCs w:val="24"/>
        </w:rPr>
        <w:t>.</w:t>
      </w:r>
      <w:r w:rsidRPr="003E0AEB">
        <w:rPr>
          <w:rFonts w:ascii="Times New Roman" w:hAnsi="Times New Roman" w:cs="Times New Roman"/>
          <w:b/>
          <w:i/>
          <w:sz w:val="24"/>
          <w:szCs w:val="24"/>
        </w:rPr>
        <w:t>Труд и социальная защита населения</w:t>
      </w:r>
    </w:p>
    <w:p w:rsidR="008C0ED6" w:rsidRPr="009E059B" w:rsidRDefault="003E0AEB" w:rsidP="009E059B">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Вопросы к т</w:t>
      </w:r>
      <w:r w:rsidR="00EB2CEF" w:rsidRPr="009E059B">
        <w:rPr>
          <w:rFonts w:ascii="Times New Roman" w:hAnsi="Times New Roman" w:cs="Times New Roman"/>
          <w:b/>
          <w:sz w:val="24"/>
          <w:szCs w:val="24"/>
        </w:rPr>
        <w:t>ем</w:t>
      </w:r>
      <w:r>
        <w:rPr>
          <w:rFonts w:ascii="Times New Roman" w:hAnsi="Times New Roman" w:cs="Times New Roman"/>
          <w:b/>
          <w:sz w:val="24"/>
          <w:szCs w:val="24"/>
        </w:rPr>
        <w:t>е</w:t>
      </w:r>
      <w:r w:rsidR="00EB2CEF" w:rsidRPr="009E059B">
        <w:rPr>
          <w:rFonts w:ascii="Times New Roman" w:hAnsi="Times New Roman" w:cs="Times New Roman"/>
          <w:b/>
          <w:sz w:val="24"/>
          <w:szCs w:val="24"/>
        </w:rPr>
        <w:t xml:space="preserve"> 2.1</w:t>
      </w:r>
      <w:r>
        <w:rPr>
          <w:rFonts w:ascii="Times New Roman" w:hAnsi="Times New Roman" w:cs="Times New Roman"/>
          <w:b/>
          <w:sz w:val="24"/>
          <w:szCs w:val="24"/>
        </w:rPr>
        <w:t>.</w:t>
      </w:r>
      <w:r w:rsidR="009E059B" w:rsidRPr="009E059B">
        <w:rPr>
          <w:rFonts w:ascii="Times New Roman" w:hAnsi="Times New Roman"/>
          <w:b/>
          <w:sz w:val="24"/>
          <w:szCs w:val="24"/>
        </w:rPr>
        <w:t>Трудовое право как отрасль права</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«Понятие, предмет и метод трудового права»</w:t>
      </w:r>
    </w:p>
    <w:p w:rsidR="008C0ED6" w:rsidRPr="009A618B" w:rsidRDefault="00586298"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 xml:space="preserve">1. Трудовые отношения основаны </w:t>
      </w:r>
      <w:proofErr w:type="gramStart"/>
      <w:r w:rsidRPr="009A618B">
        <w:rPr>
          <w:rFonts w:ascii="Times New Roman" w:eastAsia="Times New Roman" w:hAnsi="Times New Roman" w:cs="Times New Roman"/>
          <w:color w:val="000000"/>
          <w:sz w:val="24"/>
          <w:szCs w:val="24"/>
          <w:lang w:eastAsia="ru-RU"/>
        </w:rPr>
        <w:t>на</w:t>
      </w:r>
      <w:proofErr w:type="gramEnd"/>
      <w:r w:rsidRPr="009A618B">
        <w:rPr>
          <w:rFonts w:ascii="Times New Roman" w:eastAsia="Times New Roman" w:hAnsi="Times New Roman" w:cs="Times New Roman"/>
          <w:color w:val="000000"/>
          <w:sz w:val="24"/>
          <w:szCs w:val="24"/>
          <w:lang w:eastAsia="ru-RU"/>
        </w:rPr>
        <w:t xml:space="preserve">  ……?</w:t>
      </w:r>
    </w:p>
    <w:p w:rsidR="008C0ED6" w:rsidRPr="009A618B" w:rsidRDefault="00586298"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2. Трудовой</w:t>
      </w:r>
      <w:r w:rsidR="008C0ED6" w:rsidRPr="009A618B">
        <w:rPr>
          <w:rFonts w:ascii="Times New Roman" w:eastAsia="Times New Roman" w:hAnsi="Times New Roman" w:cs="Times New Roman"/>
          <w:color w:val="000000"/>
          <w:sz w:val="24"/>
          <w:szCs w:val="24"/>
          <w:lang w:eastAsia="ru-RU"/>
        </w:rPr>
        <w:t xml:space="preserve"> договор</w:t>
      </w:r>
      <w:r w:rsidRPr="009A618B">
        <w:rPr>
          <w:rFonts w:ascii="Times New Roman" w:eastAsia="Times New Roman" w:hAnsi="Times New Roman" w:cs="Times New Roman"/>
          <w:color w:val="000000"/>
          <w:sz w:val="24"/>
          <w:szCs w:val="24"/>
          <w:lang w:eastAsia="ru-RU"/>
        </w:rPr>
        <w:t xml:space="preserve"> </w:t>
      </w:r>
      <w:proofErr w:type="gramStart"/>
      <w:r w:rsidRPr="009A618B">
        <w:rPr>
          <w:rFonts w:ascii="Times New Roman" w:eastAsia="Times New Roman" w:hAnsi="Times New Roman" w:cs="Times New Roman"/>
          <w:color w:val="000000"/>
          <w:sz w:val="24"/>
          <w:szCs w:val="24"/>
          <w:lang w:eastAsia="ru-RU"/>
        </w:rPr>
        <w:t>–э</w:t>
      </w:r>
      <w:proofErr w:type="gramEnd"/>
      <w:r w:rsidRPr="009A618B">
        <w:rPr>
          <w:rFonts w:ascii="Times New Roman" w:eastAsia="Times New Roman" w:hAnsi="Times New Roman" w:cs="Times New Roman"/>
          <w:color w:val="000000"/>
          <w:sz w:val="24"/>
          <w:szCs w:val="24"/>
          <w:lang w:eastAsia="ru-RU"/>
        </w:rPr>
        <w:t>то?</w:t>
      </w:r>
      <w:r w:rsidR="008C0ED6" w:rsidRPr="009A618B">
        <w:rPr>
          <w:rFonts w:ascii="Times New Roman" w:eastAsia="Times New Roman" w:hAnsi="Times New Roman" w:cs="Times New Roman"/>
          <w:color w:val="000000"/>
          <w:sz w:val="24"/>
          <w:szCs w:val="24"/>
          <w:lang w:eastAsia="ru-RU"/>
        </w:rPr>
        <w:t>;</w:t>
      </w:r>
    </w:p>
    <w:p w:rsidR="008C0ED6" w:rsidRPr="009A618B" w:rsidRDefault="00586298"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3.</w:t>
      </w:r>
      <w:r w:rsidR="009E059B">
        <w:rPr>
          <w:rFonts w:ascii="Times New Roman" w:eastAsia="Times New Roman" w:hAnsi="Times New Roman" w:cs="Times New Roman"/>
          <w:color w:val="000000"/>
          <w:sz w:val="24"/>
          <w:szCs w:val="24"/>
          <w:lang w:eastAsia="ru-RU"/>
        </w:rPr>
        <w:t xml:space="preserve"> Договор</w:t>
      </w:r>
      <w:r w:rsidR="008C0ED6" w:rsidRPr="009A618B">
        <w:rPr>
          <w:rFonts w:ascii="Times New Roman" w:eastAsia="Times New Roman" w:hAnsi="Times New Roman" w:cs="Times New Roman"/>
          <w:color w:val="000000"/>
          <w:sz w:val="24"/>
          <w:szCs w:val="24"/>
          <w:lang w:eastAsia="ru-RU"/>
        </w:rPr>
        <w:t xml:space="preserve"> </w:t>
      </w:r>
      <w:proofErr w:type="spellStart"/>
      <w:proofErr w:type="gramStart"/>
      <w:r w:rsidR="008C0ED6" w:rsidRPr="009A618B">
        <w:rPr>
          <w:rFonts w:ascii="Times New Roman" w:eastAsia="Times New Roman" w:hAnsi="Times New Roman" w:cs="Times New Roman"/>
          <w:color w:val="000000"/>
          <w:sz w:val="24"/>
          <w:szCs w:val="24"/>
          <w:lang w:eastAsia="ru-RU"/>
        </w:rPr>
        <w:t>подряда</w:t>
      </w:r>
      <w:r w:rsidRPr="009A618B">
        <w:rPr>
          <w:rFonts w:ascii="Times New Roman" w:eastAsia="Times New Roman" w:hAnsi="Times New Roman" w:cs="Times New Roman"/>
          <w:color w:val="000000"/>
          <w:sz w:val="24"/>
          <w:szCs w:val="24"/>
          <w:lang w:eastAsia="ru-RU"/>
        </w:rPr>
        <w:t>-это</w:t>
      </w:r>
      <w:proofErr w:type="spellEnd"/>
      <w:proofErr w:type="gramEnd"/>
      <w:r w:rsidRPr="009A618B">
        <w:rPr>
          <w:rFonts w:ascii="Times New Roman" w:eastAsia="Times New Roman" w:hAnsi="Times New Roman" w:cs="Times New Roman"/>
          <w:color w:val="000000"/>
          <w:sz w:val="24"/>
          <w:szCs w:val="24"/>
          <w:lang w:eastAsia="ru-RU"/>
        </w:rPr>
        <w:t>…?</w:t>
      </w:r>
    </w:p>
    <w:p w:rsidR="008C0ED6" w:rsidRPr="009A618B" w:rsidRDefault="00586298"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4.В каких нормативно-правовых документах перечислены</w:t>
      </w:r>
      <w:r w:rsidR="00B70CA7">
        <w:rPr>
          <w:rFonts w:ascii="Times New Roman" w:eastAsia="Times New Roman" w:hAnsi="Times New Roman" w:cs="Times New Roman"/>
          <w:color w:val="000000"/>
          <w:sz w:val="24"/>
          <w:szCs w:val="24"/>
          <w:lang w:eastAsia="ru-RU"/>
        </w:rPr>
        <w:t xml:space="preserve"> </w:t>
      </w:r>
      <w:r w:rsidRPr="009A618B">
        <w:rPr>
          <w:rFonts w:ascii="Times New Roman" w:eastAsia="Times New Roman" w:hAnsi="Times New Roman" w:cs="Times New Roman"/>
          <w:color w:val="000000"/>
          <w:sz w:val="24"/>
          <w:szCs w:val="24"/>
          <w:lang w:eastAsia="ru-RU"/>
        </w:rPr>
        <w:t>п</w:t>
      </w:r>
      <w:r w:rsidR="008C0ED6" w:rsidRPr="009A618B">
        <w:rPr>
          <w:rFonts w:ascii="Times New Roman" w:eastAsia="Times New Roman" w:hAnsi="Times New Roman" w:cs="Times New Roman"/>
          <w:color w:val="000000"/>
          <w:sz w:val="24"/>
          <w:szCs w:val="24"/>
          <w:lang w:eastAsia="ru-RU"/>
        </w:rPr>
        <w:t>ринципы трудового права</w:t>
      </w:r>
      <w:r w:rsidRPr="009A618B">
        <w:rPr>
          <w:rFonts w:ascii="Times New Roman" w:eastAsia="Times New Roman" w:hAnsi="Times New Roman" w:cs="Times New Roman"/>
          <w:color w:val="000000"/>
          <w:sz w:val="24"/>
          <w:szCs w:val="24"/>
          <w:lang w:eastAsia="ru-RU"/>
        </w:rPr>
        <w:t>?</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3. Действующий Трудовой коде</w:t>
      </w:r>
      <w:proofErr w:type="gramStart"/>
      <w:r w:rsidRPr="009A618B">
        <w:rPr>
          <w:rFonts w:ascii="Times New Roman" w:eastAsia="Times New Roman" w:hAnsi="Times New Roman" w:cs="Times New Roman"/>
          <w:color w:val="000000"/>
          <w:sz w:val="24"/>
          <w:szCs w:val="24"/>
          <w:lang w:eastAsia="ru-RU"/>
        </w:rPr>
        <w:t>кс вст</w:t>
      </w:r>
      <w:proofErr w:type="gramEnd"/>
      <w:r w:rsidRPr="009A618B">
        <w:rPr>
          <w:rFonts w:ascii="Times New Roman" w:eastAsia="Times New Roman" w:hAnsi="Times New Roman" w:cs="Times New Roman"/>
          <w:color w:val="000000"/>
          <w:sz w:val="24"/>
          <w:szCs w:val="24"/>
          <w:lang w:eastAsia="ru-RU"/>
        </w:rPr>
        <w:t>упил в действие …</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а) 1 февраля 2002 г.;</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б) 1 января 2002 г.;</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в) 1 февраля 2003 г.;</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г) 1 января 2003 г.</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4. Локальные нормативные акты распространяют свое действие…</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на всей территории РФ;</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в пределах организации, в которой был принят локальный акт;</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на все коммерческие организации;</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на все государственные учреждения.</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5. Целями трудового права (законодательства) являются:</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установление минимальных гарантий трудовых прав граждан и создание условий для всеобщей занятости населения;</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согласование интересов работников и работодателей и обеспечение трудовых прав и свобод граждан;</w:t>
      </w:r>
    </w:p>
    <w:p w:rsidR="008C0ED6" w:rsidRPr="009A618B" w:rsidRDefault="008C0ED6"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установление государственных гарантий трудовых прав и свобод граждан, создание благоприятных условий труда, защита прав и интересов работников и работодателей.</w:t>
      </w:r>
    </w:p>
    <w:p w:rsidR="00402AA4" w:rsidRPr="009A618B" w:rsidRDefault="00402AA4" w:rsidP="009E059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A618B">
        <w:rPr>
          <w:rFonts w:ascii="Times New Roman" w:eastAsia="Times New Roman" w:hAnsi="Times New Roman" w:cs="Times New Roman"/>
          <w:color w:val="000000"/>
          <w:sz w:val="24"/>
          <w:szCs w:val="24"/>
          <w:lang w:eastAsia="ru-RU"/>
        </w:rPr>
        <w:t>6. В каком нормативно-правовом акте закреплено основное право человека на труд?</w:t>
      </w:r>
    </w:p>
    <w:p w:rsidR="00603D15" w:rsidRPr="00402AA4" w:rsidRDefault="00603D15" w:rsidP="00402AA4">
      <w:pPr>
        <w:spacing w:after="0"/>
        <w:rPr>
          <w:rFonts w:ascii="Times New Roman" w:hAnsi="Times New Roman" w:cs="Times New Roman"/>
          <w:b/>
          <w:sz w:val="28"/>
          <w:szCs w:val="28"/>
        </w:rPr>
      </w:pPr>
    </w:p>
    <w:p w:rsidR="009A618B" w:rsidRPr="003E0AEB" w:rsidRDefault="003E0AEB" w:rsidP="009A618B">
      <w:pPr>
        <w:spacing w:after="0" w:line="240" w:lineRule="auto"/>
        <w:ind w:firstLine="709"/>
        <w:jc w:val="both"/>
        <w:rPr>
          <w:rFonts w:ascii="Times New Roman" w:hAnsi="Times New Roman" w:cs="Times New Roman"/>
          <w:b/>
          <w:bCs/>
          <w:i/>
          <w:sz w:val="24"/>
          <w:szCs w:val="24"/>
        </w:rPr>
      </w:pPr>
      <w:r>
        <w:rPr>
          <w:rFonts w:ascii="Times New Roman" w:hAnsi="Times New Roman" w:cs="Times New Roman"/>
          <w:b/>
          <w:i/>
          <w:sz w:val="24"/>
          <w:szCs w:val="24"/>
        </w:rPr>
        <w:t>Вопросы к р</w:t>
      </w:r>
      <w:r w:rsidR="00EB2CEF" w:rsidRPr="003E0AEB">
        <w:rPr>
          <w:rFonts w:ascii="Times New Roman" w:hAnsi="Times New Roman" w:cs="Times New Roman"/>
          <w:b/>
          <w:i/>
          <w:sz w:val="24"/>
          <w:szCs w:val="24"/>
        </w:rPr>
        <w:t>аздел</w:t>
      </w:r>
      <w:r>
        <w:rPr>
          <w:rFonts w:ascii="Times New Roman" w:hAnsi="Times New Roman" w:cs="Times New Roman"/>
          <w:b/>
          <w:i/>
          <w:sz w:val="24"/>
          <w:szCs w:val="24"/>
        </w:rPr>
        <w:t>у</w:t>
      </w:r>
      <w:r w:rsidR="0016045B" w:rsidRPr="003E0AEB">
        <w:rPr>
          <w:rFonts w:ascii="Times New Roman" w:hAnsi="Times New Roman" w:cs="Times New Roman"/>
          <w:b/>
          <w:i/>
          <w:sz w:val="24"/>
          <w:szCs w:val="24"/>
        </w:rPr>
        <w:t>3</w:t>
      </w:r>
      <w:r>
        <w:rPr>
          <w:rFonts w:ascii="Times New Roman" w:hAnsi="Times New Roman" w:cs="Times New Roman"/>
          <w:b/>
          <w:i/>
          <w:sz w:val="24"/>
          <w:szCs w:val="24"/>
        </w:rPr>
        <w:t>.</w:t>
      </w:r>
      <w:r w:rsidR="00EB2CEF" w:rsidRPr="003E0AEB">
        <w:rPr>
          <w:rFonts w:ascii="Times New Roman" w:hAnsi="Times New Roman" w:cs="Times New Roman"/>
          <w:b/>
          <w:i/>
          <w:sz w:val="24"/>
          <w:szCs w:val="24"/>
        </w:rPr>
        <w:t xml:space="preserve"> Административное право</w:t>
      </w:r>
    </w:p>
    <w:p w:rsidR="009E059B" w:rsidRDefault="003E0AEB" w:rsidP="009A618B">
      <w:pPr>
        <w:spacing w:after="0" w:line="240" w:lineRule="auto"/>
        <w:ind w:right="150" w:firstLine="709"/>
        <w:jc w:val="both"/>
        <w:rPr>
          <w:rFonts w:ascii="Times New Roman" w:hAnsi="Times New Roman" w:cs="Times New Roman"/>
          <w:b/>
          <w:bCs/>
          <w:sz w:val="24"/>
          <w:szCs w:val="24"/>
        </w:rPr>
      </w:pPr>
      <w:r>
        <w:rPr>
          <w:rFonts w:ascii="Times New Roman" w:hAnsi="Times New Roman" w:cs="Times New Roman"/>
          <w:b/>
          <w:bCs/>
          <w:sz w:val="24"/>
          <w:szCs w:val="24"/>
        </w:rPr>
        <w:t>Вопросы к т</w:t>
      </w:r>
      <w:r w:rsidR="009E059B" w:rsidRPr="009E059B">
        <w:rPr>
          <w:rFonts w:ascii="Times New Roman" w:hAnsi="Times New Roman" w:cs="Times New Roman"/>
          <w:b/>
          <w:bCs/>
          <w:sz w:val="24"/>
          <w:szCs w:val="24"/>
        </w:rPr>
        <w:t>ем</w:t>
      </w:r>
      <w:r>
        <w:rPr>
          <w:rFonts w:ascii="Times New Roman" w:hAnsi="Times New Roman" w:cs="Times New Roman"/>
          <w:b/>
          <w:bCs/>
          <w:sz w:val="24"/>
          <w:szCs w:val="24"/>
        </w:rPr>
        <w:t>е</w:t>
      </w:r>
      <w:r w:rsidR="009E059B" w:rsidRPr="009E059B">
        <w:rPr>
          <w:rFonts w:ascii="Times New Roman" w:hAnsi="Times New Roman" w:cs="Times New Roman"/>
          <w:b/>
          <w:bCs/>
          <w:sz w:val="24"/>
          <w:szCs w:val="24"/>
        </w:rPr>
        <w:t xml:space="preserve"> 3.1. Административные правонарушения и административная ответственность </w:t>
      </w:r>
    </w:p>
    <w:p w:rsidR="0016045B" w:rsidRPr="009E059B" w:rsidRDefault="0016045B" w:rsidP="009A618B">
      <w:pPr>
        <w:spacing w:after="0" w:line="240" w:lineRule="auto"/>
        <w:ind w:right="150" w:firstLine="709"/>
        <w:jc w:val="both"/>
        <w:rPr>
          <w:rFonts w:ascii="Times New Roman" w:eastAsia="Times New Roman" w:hAnsi="Times New Roman" w:cs="Times New Roman"/>
          <w:sz w:val="24"/>
          <w:szCs w:val="24"/>
          <w:lang w:eastAsia="ru-RU"/>
        </w:rPr>
      </w:pPr>
      <w:r w:rsidRPr="009E059B">
        <w:rPr>
          <w:rFonts w:ascii="Times New Roman" w:eastAsia="Times New Roman" w:hAnsi="Times New Roman" w:cs="Times New Roman"/>
          <w:sz w:val="24"/>
          <w:szCs w:val="24"/>
          <w:lang w:eastAsia="ru-RU"/>
        </w:rPr>
        <w:t>1. Понятие и виды социального управления.</w:t>
      </w:r>
    </w:p>
    <w:p w:rsidR="0016045B" w:rsidRPr="009E059B" w:rsidRDefault="0016045B" w:rsidP="009A618B">
      <w:pPr>
        <w:spacing w:after="0" w:line="240" w:lineRule="auto"/>
        <w:ind w:right="150" w:firstLine="709"/>
        <w:jc w:val="both"/>
        <w:rPr>
          <w:rFonts w:ascii="Times New Roman" w:eastAsia="Times New Roman" w:hAnsi="Times New Roman" w:cs="Times New Roman"/>
          <w:sz w:val="24"/>
          <w:szCs w:val="24"/>
          <w:lang w:eastAsia="ru-RU"/>
        </w:rPr>
      </w:pPr>
      <w:r w:rsidRPr="009E059B">
        <w:rPr>
          <w:rFonts w:ascii="Times New Roman" w:eastAsia="Times New Roman" w:hAnsi="Times New Roman" w:cs="Times New Roman"/>
          <w:sz w:val="24"/>
          <w:szCs w:val="24"/>
          <w:lang w:eastAsia="ru-RU"/>
        </w:rPr>
        <w:t>2. Государственная исполнительная власть: понятие и признаки.</w:t>
      </w:r>
    </w:p>
    <w:p w:rsidR="0016045B" w:rsidRPr="009E059B" w:rsidRDefault="0016045B" w:rsidP="009A618B">
      <w:pPr>
        <w:spacing w:after="0" w:line="240" w:lineRule="auto"/>
        <w:ind w:right="150" w:firstLine="709"/>
        <w:jc w:val="both"/>
        <w:rPr>
          <w:rFonts w:ascii="Times New Roman" w:eastAsia="Times New Roman" w:hAnsi="Times New Roman" w:cs="Times New Roman"/>
          <w:sz w:val="24"/>
          <w:szCs w:val="24"/>
          <w:lang w:eastAsia="ru-RU"/>
        </w:rPr>
      </w:pPr>
      <w:r w:rsidRPr="009E059B">
        <w:rPr>
          <w:rFonts w:ascii="Times New Roman" w:eastAsia="Times New Roman" w:hAnsi="Times New Roman" w:cs="Times New Roman"/>
          <w:sz w:val="24"/>
          <w:szCs w:val="24"/>
          <w:lang w:eastAsia="ru-RU"/>
        </w:rPr>
        <w:t>3. Понятие и признаки административного права.</w:t>
      </w:r>
    </w:p>
    <w:p w:rsidR="0016045B" w:rsidRPr="009E059B" w:rsidRDefault="0016045B" w:rsidP="009A618B">
      <w:pPr>
        <w:spacing w:after="0" w:line="240" w:lineRule="auto"/>
        <w:ind w:right="150" w:firstLine="709"/>
        <w:jc w:val="both"/>
        <w:rPr>
          <w:rFonts w:ascii="Times New Roman" w:eastAsia="Times New Roman" w:hAnsi="Times New Roman" w:cs="Times New Roman"/>
          <w:sz w:val="24"/>
          <w:szCs w:val="24"/>
          <w:lang w:eastAsia="ru-RU"/>
        </w:rPr>
      </w:pPr>
      <w:r w:rsidRPr="009E059B">
        <w:rPr>
          <w:rFonts w:ascii="Times New Roman" w:eastAsia="Times New Roman" w:hAnsi="Times New Roman" w:cs="Times New Roman"/>
          <w:sz w:val="24"/>
          <w:szCs w:val="24"/>
          <w:lang w:eastAsia="ru-RU"/>
        </w:rPr>
        <w:t>4. Предмет административно-правового регулирования.</w:t>
      </w:r>
    </w:p>
    <w:p w:rsidR="0016045B" w:rsidRPr="009E059B" w:rsidRDefault="0016045B" w:rsidP="009A618B">
      <w:pPr>
        <w:spacing w:after="0" w:line="240" w:lineRule="auto"/>
        <w:ind w:firstLine="709"/>
        <w:jc w:val="both"/>
        <w:rPr>
          <w:rFonts w:ascii="Times New Roman" w:hAnsi="Times New Roman" w:cs="Times New Roman"/>
          <w:b/>
          <w:sz w:val="24"/>
          <w:szCs w:val="24"/>
        </w:rPr>
      </w:pPr>
      <w:r w:rsidRPr="009E059B">
        <w:rPr>
          <w:rFonts w:ascii="Times New Roman" w:hAnsi="Times New Roman" w:cs="Times New Roman"/>
          <w:sz w:val="24"/>
          <w:szCs w:val="24"/>
          <w:shd w:val="clear" w:color="auto" w:fill="FFFFFF"/>
        </w:rPr>
        <w:t>5.Понятие и виды источников административного права.</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6045B" w:rsidRPr="009E059B">
        <w:rPr>
          <w:rFonts w:ascii="Times New Roman" w:eastAsia="Times New Roman" w:hAnsi="Times New Roman" w:cs="Times New Roman"/>
          <w:sz w:val="24"/>
          <w:szCs w:val="24"/>
          <w:lang w:eastAsia="ru-RU"/>
        </w:rPr>
        <w:t>. Понятие, признаки и виды административного принуждения в России.</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45B" w:rsidRPr="009E059B">
        <w:rPr>
          <w:rFonts w:ascii="Times New Roman" w:eastAsia="Times New Roman" w:hAnsi="Times New Roman" w:cs="Times New Roman"/>
          <w:sz w:val="24"/>
          <w:szCs w:val="24"/>
          <w:lang w:eastAsia="ru-RU"/>
        </w:rPr>
        <w:t>. Регулирование как метод государственного управления.</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16045B" w:rsidRPr="009E059B">
        <w:rPr>
          <w:rFonts w:ascii="Times New Roman" w:eastAsia="Times New Roman" w:hAnsi="Times New Roman" w:cs="Times New Roman"/>
          <w:sz w:val="24"/>
          <w:szCs w:val="24"/>
          <w:lang w:eastAsia="ru-RU"/>
        </w:rPr>
        <w:t>.Стадии производства по делам об административных правонарушениях</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w:t>
      </w:r>
      <w:r w:rsidR="0016045B" w:rsidRPr="009E059B">
        <w:rPr>
          <w:rFonts w:ascii="Times New Roman" w:eastAsia="Times New Roman" w:hAnsi="Times New Roman" w:cs="Times New Roman"/>
          <w:sz w:val="24"/>
          <w:szCs w:val="24"/>
          <w:lang w:eastAsia="ru-RU"/>
        </w:rPr>
        <w:t>. Порядок исполнения постановлений по делам об административных правонарушениях</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16045B" w:rsidRPr="009E059B">
        <w:rPr>
          <w:rFonts w:ascii="Times New Roman" w:eastAsia="Times New Roman" w:hAnsi="Times New Roman" w:cs="Times New Roman"/>
          <w:sz w:val="24"/>
          <w:szCs w:val="24"/>
          <w:lang w:eastAsia="ru-RU"/>
        </w:rPr>
        <w:t>.Предупреждение как вид административного наказания</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16045B" w:rsidRPr="009E059B">
        <w:rPr>
          <w:rFonts w:ascii="Times New Roman" w:eastAsia="Times New Roman" w:hAnsi="Times New Roman" w:cs="Times New Roman"/>
          <w:sz w:val="24"/>
          <w:szCs w:val="24"/>
          <w:lang w:eastAsia="ru-RU"/>
        </w:rPr>
        <w:t>.Понятие и признаки административного правонарушения</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16045B" w:rsidRPr="009E059B">
        <w:rPr>
          <w:rFonts w:ascii="Times New Roman" w:eastAsia="Times New Roman" w:hAnsi="Times New Roman" w:cs="Times New Roman"/>
          <w:sz w:val="24"/>
          <w:szCs w:val="24"/>
          <w:lang w:eastAsia="ru-RU"/>
        </w:rPr>
        <w:t>. Понятие, признаки и виды административного принуждения в России.</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16045B" w:rsidRPr="009E059B">
        <w:rPr>
          <w:rFonts w:ascii="Times New Roman" w:eastAsia="Times New Roman" w:hAnsi="Times New Roman" w:cs="Times New Roman"/>
          <w:sz w:val="24"/>
          <w:szCs w:val="24"/>
          <w:lang w:eastAsia="ru-RU"/>
        </w:rPr>
        <w:t>. Регулирование как метод государственного управления.</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16045B" w:rsidRPr="009E059B">
        <w:rPr>
          <w:rFonts w:ascii="Times New Roman" w:eastAsia="Times New Roman" w:hAnsi="Times New Roman" w:cs="Times New Roman"/>
          <w:sz w:val="24"/>
          <w:szCs w:val="24"/>
          <w:lang w:eastAsia="ru-RU"/>
        </w:rPr>
        <w:t>.Понятие и признаки административного правонарушения</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16045B" w:rsidRPr="009E059B">
        <w:rPr>
          <w:rFonts w:ascii="Times New Roman" w:eastAsia="Times New Roman" w:hAnsi="Times New Roman" w:cs="Times New Roman"/>
          <w:sz w:val="24"/>
          <w:szCs w:val="24"/>
          <w:lang w:eastAsia="ru-RU"/>
        </w:rPr>
        <w:t>.Стадии производства по делам об административных правонарушениях</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16045B" w:rsidRPr="009E059B">
        <w:rPr>
          <w:rFonts w:ascii="Times New Roman" w:eastAsia="Times New Roman" w:hAnsi="Times New Roman" w:cs="Times New Roman"/>
          <w:sz w:val="24"/>
          <w:szCs w:val="24"/>
          <w:lang w:eastAsia="ru-RU"/>
        </w:rPr>
        <w:t>. Порядок исполнения постановлений по делам об административных правонарушениях</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16045B" w:rsidRPr="009E059B">
        <w:rPr>
          <w:rFonts w:ascii="Times New Roman" w:eastAsia="Times New Roman" w:hAnsi="Times New Roman" w:cs="Times New Roman"/>
          <w:sz w:val="24"/>
          <w:szCs w:val="24"/>
          <w:lang w:eastAsia="ru-RU"/>
        </w:rPr>
        <w:t>.Понятие и признаки административного правонарушения</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16045B" w:rsidRPr="009E059B">
        <w:rPr>
          <w:rFonts w:ascii="Times New Roman" w:eastAsia="Times New Roman" w:hAnsi="Times New Roman" w:cs="Times New Roman"/>
          <w:sz w:val="24"/>
          <w:szCs w:val="24"/>
          <w:lang w:eastAsia="ru-RU"/>
        </w:rPr>
        <w:t>.Предупреждение как вид административного наказания</w:t>
      </w:r>
    </w:p>
    <w:p w:rsidR="0016045B" w:rsidRPr="009E059B" w:rsidRDefault="009E059B" w:rsidP="009A618B">
      <w:pPr>
        <w:spacing w:after="0" w:line="240" w:lineRule="auto"/>
        <w:ind w:right="15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16045B" w:rsidRPr="009E059B">
        <w:rPr>
          <w:rFonts w:ascii="Times New Roman" w:eastAsia="Times New Roman" w:hAnsi="Times New Roman" w:cs="Times New Roman"/>
          <w:sz w:val="24"/>
          <w:szCs w:val="24"/>
          <w:lang w:eastAsia="ru-RU"/>
        </w:rPr>
        <w:t>.Понятие и признаки административного правонарушения</w:t>
      </w:r>
    </w:p>
    <w:p w:rsidR="00002AC7" w:rsidRDefault="00002AC7" w:rsidP="00002AC7">
      <w:pPr>
        <w:autoSpaceDE w:val="0"/>
        <w:adjustRightInd w:val="0"/>
        <w:spacing w:after="0" w:line="240" w:lineRule="auto"/>
        <w:ind w:left="140"/>
        <w:rPr>
          <w:rFonts w:ascii="Times New Roman" w:hAnsi="Times New Roman" w:cs="Times New Roman"/>
          <w:i/>
        </w:rPr>
      </w:pPr>
    </w:p>
    <w:p w:rsidR="00002AC7" w:rsidRPr="000346C9" w:rsidRDefault="00002AC7" w:rsidP="00002AC7">
      <w:pPr>
        <w:autoSpaceDE w:val="0"/>
        <w:adjustRightInd w:val="0"/>
        <w:spacing w:after="0" w:line="240" w:lineRule="auto"/>
        <w:ind w:left="140"/>
        <w:rPr>
          <w:rFonts w:ascii="Times New Roman" w:hAnsi="Times New Roman" w:cs="Times New Roman"/>
          <w:b/>
          <w:i/>
          <w:color w:val="FF0000"/>
        </w:rPr>
      </w:pPr>
      <w:proofErr w:type="gramStart"/>
      <w:r w:rsidRPr="000346C9">
        <w:rPr>
          <w:rFonts w:ascii="Times New Roman" w:hAnsi="Times New Roman" w:cs="Times New Roman"/>
          <w:i/>
          <w:color w:val="FF0000"/>
        </w:rPr>
        <w:t>(</w:t>
      </w:r>
      <w:r w:rsidRPr="000346C9">
        <w:rPr>
          <w:rFonts w:ascii="Times New Roman" w:hAnsi="Times New Roman" w:cs="Times New Roman"/>
          <w:b/>
          <w:i/>
          <w:color w:val="FF0000"/>
        </w:rPr>
        <w:t>Критерии и шкала оценки:</w:t>
      </w:r>
      <w:proofErr w:type="gramEnd"/>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Например, оценка «отлично» выставляется обучающемуся, если</w:t>
      </w:r>
      <w:proofErr w:type="gramStart"/>
      <w:r w:rsidRPr="000346C9">
        <w:rPr>
          <w:rFonts w:ascii="Times New Roman" w:hAnsi="Times New Roman" w:cs="Times New Roman"/>
          <w:i/>
          <w:color w:val="FF0000"/>
        </w:rPr>
        <w:t xml:space="preserve"> .</w:t>
      </w:r>
      <w:proofErr w:type="gramEnd"/>
      <w:r w:rsidRPr="000346C9">
        <w:rPr>
          <w:rFonts w:ascii="Times New Roman" w:hAnsi="Times New Roman" w:cs="Times New Roman"/>
          <w:i/>
          <w:color w:val="FF0000"/>
        </w:rPr>
        <w:t>.…………;</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«хорошо» ………………………………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«удовлетворительно»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«неудовлетворительно»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«зачтено» выставляется студенту, если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«не зачтено» или др.)</w:t>
      </w:r>
    </w:p>
    <w:p w:rsidR="00A809B1" w:rsidRDefault="00A809B1" w:rsidP="00DF77C9">
      <w:pPr>
        <w:spacing w:after="0"/>
        <w:jc w:val="both"/>
        <w:rPr>
          <w:rFonts w:ascii="Times New Roman" w:hAnsi="Times New Roman" w:cs="Times New Roman"/>
          <w:b/>
          <w:sz w:val="28"/>
          <w:szCs w:val="28"/>
        </w:rPr>
      </w:pPr>
    </w:p>
    <w:p w:rsidR="003B02E2" w:rsidRPr="00434DB3" w:rsidRDefault="003B02E2" w:rsidP="009E059B">
      <w:pPr>
        <w:spacing w:after="0" w:line="240" w:lineRule="auto"/>
        <w:ind w:firstLine="709"/>
        <w:jc w:val="both"/>
        <w:rPr>
          <w:rFonts w:ascii="Times New Roman" w:hAnsi="Times New Roman" w:cs="Times New Roman"/>
          <w:b/>
          <w:sz w:val="24"/>
          <w:szCs w:val="28"/>
        </w:rPr>
      </w:pPr>
      <w:r w:rsidRPr="00434DB3">
        <w:rPr>
          <w:rFonts w:ascii="Times New Roman" w:hAnsi="Times New Roman" w:cs="Times New Roman"/>
          <w:b/>
          <w:iCs/>
          <w:sz w:val="24"/>
          <w:szCs w:val="28"/>
        </w:rPr>
        <w:t>Оценочное средство №</w:t>
      </w:r>
      <w:r w:rsidR="003E0AEB">
        <w:rPr>
          <w:rFonts w:ascii="Times New Roman" w:hAnsi="Times New Roman" w:cs="Times New Roman"/>
          <w:b/>
          <w:iCs/>
          <w:sz w:val="24"/>
          <w:szCs w:val="28"/>
        </w:rPr>
        <w:t>2</w:t>
      </w:r>
      <w:r w:rsidR="006A49E7">
        <w:rPr>
          <w:rFonts w:ascii="Times New Roman" w:hAnsi="Times New Roman" w:cs="Times New Roman"/>
          <w:b/>
          <w:iCs/>
          <w:sz w:val="24"/>
          <w:szCs w:val="28"/>
        </w:rPr>
        <w:t>.</w:t>
      </w:r>
      <w:r w:rsidR="00A92CD9" w:rsidRPr="00434DB3">
        <w:rPr>
          <w:rFonts w:ascii="Times New Roman" w:hAnsi="Times New Roman" w:cs="Times New Roman"/>
          <w:b/>
          <w:sz w:val="24"/>
          <w:szCs w:val="28"/>
        </w:rPr>
        <w:t>Тестирование</w:t>
      </w:r>
    </w:p>
    <w:p w:rsidR="003E0AEB" w:rsidRDefault="003E0AEB" w:rsidP="009E059B">
      <w:pPr>
        <w:spacing w:after="0" w:line="240" w:lineRule="auto"/>
        <w:ind w:firstLine="709"/>
        <w:jc w:val="both"/>
        <w:rPr>
          <w:rFonts w:ascii="Times New Roman" w:hAnsi="Times New Roman" w:cs="Times New Roman"/>
          <w:b/>
          <w:bCs/>
          <w:i/>
          <w:sz w:val="24"/>
          <w:szCs w:val="28"/>
        </w:rPr>
      </w:pPr>
    </w:p>
    <w:p w:rsidR="00A92CD9" w:rsidRPr="00A92CD9" w:rsidRDefault="00A92CD9" w:rsidP="009E059B">
      <w:pPr>
        <w:spacing w:after="0" w:line="240" w:lineRule="auto"/>
        <w:ind w:firstLine="709"/>
        <w:jc w:val="both"/>
        <w:rPr>
          <w:rFonts w:ascii="Times New Roman" w:hAnsi="Times New Roman" w:cs="Times New Roman"/>
          <w:b/>
          <w:bCs/>
          <w:i/>
          <w:sz w:val="24"/>
          <w:szCs w:val="28"/>
        </w:rPr>
      </w:pPr>
      <w:r w:rsidRPr="00A92CD9">
        <w:rPr>
          <w:rFonts w:ascii="Times New Roman" w:hAnsi="Times New Roman" w:cs="Times New Roman"/>
          <w:b/>
          <w:bCs/>
          <w:i/>
          <w:sz w:val="24"/>
          <w:szCs w:val="28"/>
        </w:rPr>
        <w:t>Раздел 1. Право и экономика</w:t>
      </w:r>
    </w:p>
    <w:p w:rsidR="003B02E2" w:rsidRPr="00A92CD9" w:rsidRDefault="003E0AEB" w:rsidP="009E059B">
      <w:pPr>
        <w:spacing w:after="0" w:line="240" w:lineRule="auto"/>
        <w:ind w:firstLine="709"/>
        <w:jc w:val="both"/>
        <w:rPr>
          <w:rFonts w:ascii="Times New Roman" w:hAnsi="Times New Roman" w:cs="Times New Roman"/>
          <w:b/>
          <w:sz w:val="24"/>
          <w:szCs w:val="28"/>
        </w:rPr>
      </w:pPr>
      <w:r>
        <w:rPr>
          <w:rFonts w:ascii="Times New Roman" w:hAnsi="Times New Roman" w:cs="Times New Roman"/>
          <w:b/>
          <w:sz w:val="24"/>
          <w:szCs w:val="28"/>
        </w:rPr>
        <w:t>Тест на тему «</w:t>
      </w:r>
      <w:r w:rsidR="003B02E2" w:rsidRPr="00A92CD9">
        <w:rPr>
          <w:rFonts w:ascii="Times New Roman" w:hAnsi="Times New Roman" w:cs="Times New Roman"/>
          <w:b/>
          <w:sz w:val="24"/>
          <w:szCs w:val="28"/>
        </w:rPr>
        <w:t>Конст</w:t>
      </w:r>
      <w:r>
        <w:rPr>
          <w:rFonts w:ascii="Times New Roman" w:hAnsi="Times New Roman" w:cs="Times New Roman"/>
          <w:b/>
          <w:sz w:val="24"/>
          <w:szCs w:val="28"/>
        </w:rPr>
        <w:t>итуция РФ. Правовое государство»</w:t>
      </w:r>
    </w:p>
    <w:p w:rsidR="003B02E2" w:rsidRPr="009E059B" w:rsidRDefault="003B02E2" w:rsidP="009E059B">
      <w:pPr>
        <w:spacing w:after="0" w:line="240" w:lineRule="auto"/>
        <w:ind w:firstLine="709"/>
        <w:jc w:val="both"/>
        <w:rPr>
          <w:rFonts w:ascii="Times New Roman" w:hAnsi="Times New Roman" w:cs="Times New Roman"/>
          <w:sz w:val="24"/>
          <w:szCs w:val="28"/>
        </w:rPr>
      </w:pPr>
      <w:r w:rsidRPr="009E059B">
        <w:rPr>
          <w:rFonts w:ascii="Times New Roman" w:hAnsi="Times New Roman" w:cs="Times New Roman"/>
          <w:sz w:val="24"/>
          <w:szCs w:val="28"/>
        </w:rPr>
        <w:t xml:space="preserve">Выберите из предложенных утверждений </w:t>
      </w:r>
      <w:proofErr w:type="gramStart"/>
      <w:r w:rsidRPr="009E059B">
        <w:rPr>
          <w:rFonts w:ascii="Times New Roman" w:hAnsi="Times New Roman" w:cs="Times New Roman"/>
          <w:sz w:val="24"/>
          <w:szCs w:val="28"/>
        </w:rPr>
        <w:t>верные</w:t>
      </w:r>
      <w:proofErr w:type="gramEnd"/>
      <w:r w:rsidRPr="009E059B">
        <w:rPr>
          <w:rFonts w:ascii="Times New Roman" w:hAnsi="Times New Roman" w:cs="Times New Roman"/>
          <w:sz w:val="24"/>
          <w:szCs w:val="28"/>
        </w:rPr>
        <w:t>:</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rStyle w:val="aa"/>
          <w:color w:val="2B2727"/>
          <w:szCs w:val="28"/>
        </w:rPr>
        <w:t>1. Что из нижеперечисленного верно?</w:t>
      </w:r>
    </w:p>
    <w:p w:rsidR="003B02E2" w:rsidRPr="009E059B" w:rsidRDefault="00145375" w:rsidP="009E059B">
      <w:pPr>
        <w:pStyle w:val="a5"/>
        <w:shd w:val="clear" w:color="auto" w:fill="FFFFFF"/>
        <w:spacing w:before="0" w:beforeAutospacing="0" w:after="0" w:afterAutospacing="0"/>
        <w:ind w:firstLine="709"/>
        <w:jc w:val="both"/>
        <w:rPr>
          <w:color w:val="2B2727"/>
          <w:szCs w:val="28"/>
        </w:rPr>
      </w:pPr>
      <w:r>
        <w:rPr>
          <w:b/>
          <w:color w:val="2B2727"/>
          <w:szCs w:val="28"/>
        </w:rPr>
        <w:t>+</w:t>
      </w:r>
      <w:r w:rsidR="003B02E2" w:rsidRPr="009E059B">
        <w:rPr>
          <w:b/>
          <w:color w:val="2B2727"/>
          <w:szCs w:val="28"/>
        </w:rPr>
        <w:t>а</w:t>
      </w:r>
      <w:r w:rsidR="002A4041" w:rsidRPr="009E059B">
        <w:rPr>
          <w:color w:val="2B2727"/>
          <w:szCs w:val="28"/>
        </w:rPr>
        <w:t>)</w:t>
      </w:r>
      <w:r w:rsidR="003B02E2" w:rsidRPr="009E059B">
        <w:rPr>
          <w:color w:val="2B2727"/>
          <w:szCs w:val="28"/>
        </w:rPr>
        <w:t xml:space="preserve"> Многонациональный народ РФ является носителем суверенитета и единственным источником власти в государстве;</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color w:val="2B2727"/>
          <w:szCs w:val="28"/>
        </w:rPr>
        <w:t>б</w:t>
      </w:r>
      <w:r w:rsidR="002A4041" w:rsidRPr="009E059B">
        <w:rPr>
          <w:color w:val="2B2727"/>
          <w:szCs w:val="28"/>
        </w:rPr>
        <w:t>)</w:t>
      </w:r>
      <w:r w:rsidRPr="009E059B">
        <w:rPr>
          <w:color w:val="2B2727"/>
          <w:szCs w:val="28"/>
        </w:rPr>
        <w:t xml:space="preserve">  Участие в митингах и демонстрациях – высший способ народа выразить свою власть;</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color w:val="2B2727"/>
          <w:szCs w:val="28"/>
        </w:rPr>
        <w:t>в</w:t>
      </w:r>
      <w:r w:rsidR="002A4041" w:rsidRPr="009E059B">
        <w:rPr>
          <w:color w:val="2B2727"/>
          <w:szCs w:val="28"/>
        </w:rPr>
        <w:t>)</w:t>
      </w:r>
      <w:r w:rsidRPr="009E059B">
        <w:rPr>
          <w:color w:val="2B2727"/>
          <w:szCs w:val="28"/>
        </w:rPr>
        <w:t xml:space="preserve"> Единственной формой осуществления власти народом является деятельность органов государственной власти.</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rStyle w:val="aa"/>
          <w:color w:val="2B2727"/>
          <w:szCs w:val="28"/>
        </w:rPr>
        <w:t>2.Какие субъекты РФ не имеют своих уставов?</w:t>
      </w:r>
    </w:p>
    <w:p w:rsidR="003B02E2" w:rsidRPr="009E059B" w:rsidRDefault="00145375" w:rsidP="009E059B">
      <w:pPr>
        <w:pStyle w:val="a5"/>
        <w:shd w:val="clear" w:color="auto" w:fill="FFFFFF"/>
        <w:spacing w:before="0" w:beforeAutospacing="0" w:after="0" w:afterAutospacing="0"/>
        <w:ind w:firstLine="709"/>
        <w:jc w:val="both"/>
        <w:rPr>
          <w:color w:val="2B2727"/>
          <w:szCs w:val="28"/>
        </w:rPr>
      </w:pPr>
      <w:r>
        <w:rPr>
          <w:b/>
          <w:color w:val="2B2727"/>
          <w:szCs w:val="28"/>
        </w:rPr>
        <w:t>+</w:t>
      </w:r>
      <w:r w:rsidR="003B02E2" w:rsidRPr="009E059B">
        <w:rPr>
          <w:b/>
          <w:color w:val="2B2727"/>
          <w:szCs w:val="28"/>
        </w:rPr>
        <w:t>а</w:t>
      </w:r>
      <w:proofErr w:type="gramStart"/>
      <w:r w:rsidR="002A4041" w:rsidRPr="009E059B">
        <w:rPr>
          <w:b/>
          <w:color w:val="2B2727"/>
          <w:szCs w:val="28"/>
        </w:rPr>
        <w:t>)</w:t>
      </w:r>
      <w:r w:rsidR="003B02E2" w:rsidRPr="009E059B">
        <w:rPr>
          <w:color w:val="2B2727"/>
          <w:szCs w:val="28"/>
        </w:rPr>
        <w:t>Р</w:t>
      </w:r>
      <w:proofErr w:type="gramEnd"/>
      <w:r w:rsidR="003B02E2" w:rsidRPr="009E059B">
        <w:rPr>
          <w:color w:val="2B2727"/>
          <w:szCs w:val="28"/>
        </w:rPr>
        <w:t>еспублики;</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color w:val="2B2727"/>
          <w:szCs w:val="28"/>
        </w:rPr>
        <w:t>б</w:t>
      </w:r>
      <w:proofErr w:type="gramStart"/>
      <w:r w:rsidR="002A4041" w:rsidRPr="009E059B">
        <w:rPr>
          <w:color w:val="2B2727"/>
          <w:szCs w:val="28"/>
        </w:rPr>
        <w:t>)</w:t>
      </w:r>
      <w:r w:rsidRPr="009E059B">
        <w:rPr>
          <w:color w:val="2B2727"/>
          <w:szCs w:val="28"/>
        </w:rPr>
        <w:t>А</w:t>
      </w:r>
      <w:proofErr w:type="gramEnd"/>
      <w:r w:rsidRPr="009E059B">
        <w:rPr>
          <w:color w:val="2B2727"/>
          <w:szCs w:val="28"/>
        </w:rPr>
        <w:t>втономные округа;</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color w:val="2B2727"/>
          <w:szCs w:val="28"/>
        </w:rPr>
        <w:t>в</w:t>
      </w:r>
      <w:proofErr w:type="gramStart"/>
      <w:r w:rsidR="002A4041" w:rsidRPr="009E059B">
        <w:rPr>
          <w:color w:val="2B2727"/>
          <w:szCs w:val="28"/>
        </w:rPr>
        <w:t>)</w:t>
      </w:r>
      <w:r w:rsidRPr="009E059B">
        <w:rPr>
          <w:color w:val="2B2727"/>
          <w:szCs w:val="28"/>
        </w:rPr>
        <w:t>О</w:t>
      </w:r>
      <w:proofErr w:type="gramEnd"/>
      <w:r w:rsidRPr="009E059B">
        <w:rPr>
          <w:color w:val="2B2727"/>
          <w:szCs w:val="28"/>
        </w:rPr>
        <w:t>бласти.</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rStyle w:val="aa"/>
          <w:color w:val="2B2727"/>
          <w:szCs w:val="28"/>
        </w:rPr>
        <w:t>3.Создание условий для достойной жизни и свободного развития человека – функция РФ как:</w:t>
      </w:r>
    </w:p>
    <w:p w:rsidR="003B02E2" w:rsidRPr="009E059B" w:rsidRDefault="00145375" w:rsidP="009E059B">
      <w:pPr>
        <w:pStyle w:val="a5"/>
        <w:shd w:val="clear" w:color="auto" w:fill="FFFFFF"/>
        <w:spacing w:before="0" w:beforeAutospacing="0" w:after="0" w:afterAutospacing="0"/>
        <w:ind w:firstLine="709"/>
        <w:jc w:val="both"/>
        <w:rPr>
          <w:color w:val="2B2727"/>
          <w:szCs w:val="28"/>
        </w:rPr>
      </w:pPr>
      <w:r>
        <w:rPr>
          <w:b/>
          <w:color w:val="2B2727"/>
          <w:szCs w:val="28"/>
        </w:rPr>
        <w:t>+</w:t>
      </w:r>
      <w:r w:rsidR="003B02E2" w:rsidRPr="009E059B">
        <w:rPr>
          <w:b/>
          <w:color w:val="2B2727"/>
          <w:szCs w:val="28"/>
        </w:rPr>
        <w:t>А</w:t>
      </w:r>
      <w:proofErr w:type="gramStart"/>
      <w:r w:rsidR="003B02E2" w:rsidRPr="009E059B">
        <w:rPr>
          <w:b/>
          <w:color w:val="2B2727"/>
          <w:szCs w:val="28"/>
        </w:rPr>
        <w:t>)</w:t>
      </w:r>
      <w:r w:rsidR="003B02E2" w:rsidRPr="009E059B">
        <w:rPr>
          <w:color w:val="2B2727"/>
          <w:szCs w:val="28"/>
        </w:rPr>
        <w:t>с</w:t>
      </w:r>
      <w:proofErr w:type="gramEnd"/>
      <w:r w:rsidR="003B02E2" w:rsidRPr="009E059B">
        <w:rPr>
          <w:color w:val="2B2727"/>
          <w:szCs w:val="28"/>
        </w:rPr>
        <w:t>оциального государства;</w:t>
      </w:r>
    </w:p>
    <w:p w:rsidR="003B02E2" w:rsidRPr="009E059B" w:rsidRDefault="009A618B" w:rsidP="009E059B">
      <w:pPr>
        <w:pStyle w:val="a5"/>
        <w:shd w:val="clear" w:color="auto" w:fill="FFFFFF"/>
        <w:spacing w:before="0" w:beforeAutospacing="0" w:after="0" w:afterAutospacing="0"/>
        <w:ind w:firstLine="709"/>
        <w:jc w:val="both"/>
        <w:rPr>
          <w:color w:val="2B2727"/>
          <w:szCs w:val="28"/>
        </w:rPr>
      </w:pPr>
      <w:r w:rsidRPr="009E059B">
        <w:rPr>
          <w:color w:val="2B2727"/>
          <w:szCs w:val="28"/>
        </w:rPr>
        <w:t>б</w:t>
      </w:r>
      <w:proofErr w:type="gramStart"/>
      <w:r w:rsidR="003B02E2" w:rsidRPr="009E059B">
        <w:rPr>
          <w:color w:val="2B2727"/>
          <w:szCs w:val="28"/>
        </w:rPr>
        <w:t>)п</w:t>
      </w:r>
      <w:proofErr w:type="gramEnd"/>
      <w:r w:rsidR="003B02E2" w:rsidRPr="009E059B">
        <w:rPr>
          <w:color w:val="2B2727"/>
          <w:szCs w:val="28"/>
        </w:rPr>
        <w:t>равового государства;</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color w:val="2B2727"/>
          <w:szCs w:val="28"/>
        </w:rPr>
        <w:t>в) демократического государства.</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rStyle w:val="aa"/>
          <w:color w:val="2B2727"/>
          <w:szCs w:val="28"/>
        </w:rPr>
        <w:t>4.С какого момента человек приобретает свои права и свободы?</w:t>
      </w:r>
    </w:p>
    <w:p w:rsidR="003B02E2" w:rsidRPr="009E059B" w:rsidRDefault="00145375" w:rsidP="009E059B">
      <w:pPr>
        <w:pStyle w:val="a5"/>
        <w:shd w:val="clear" w:color="auto" w:fill="FFFFFF"/>
        <w:spacing w:before="0" w:beforeAutospacing="0" w:after="0" w:afterAutospacing="0"/>
        <w:ind w:firstLine="709"/>
        <w:jc w:val="both"/>
        <w:rPr>
          <w:color w:val="2B2727"/>
          <w:szCs w:val="28"/>
        </w:rPr>
      </w:pPr>
      <w:r>
        <w:rPr>
          <w:b/>
          <w:color w:val="2B2727"/>
          <w:szCs w:val="28"/>
        </w:rPr>
        <w:t>+</w:t>
      </w:r>
      <w:r w:rsidR="003B02E2" w:rsidRPr="009E059B">
        <w:rPr>
          <w:b/>
          <w:color w:val="2B2727"/>
          <w:szCs w:val="28"/>
        </w:rPr>
        <w:t xml:space="preserve">А) </w:t>
      </w:r>
      <w:r w:rsidR="003B02E2" w:rsidRPr="009E059B">
        <w:rPr>
          <w:color w:val="2B2727"/>
          <w:szCs w:val="28"/>
        </w:rPr>
        <w:t>с рождения;</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color w:val="2B2727"/>
          <w:szCs w:val="28"/>
        </w:rPr>
        <w:t>б</w:t>
      </w:r>
      <w:proofErr w:type="gramStart"/>
      <w:r w:rsidRPr="009E059B">
        <w:rPr>
          <w:color w:val="2B2727"/>
          <w:szCs w:val="28"/>
        </w:rPr>
        <w:t>)с</w:t>
      </w:r>
      <w:proofErr w:type="gramEnd"/>
      <w:r w:rsidRPr="009E059B">
        <w:rPr>
          <w:color w:val="2B2727"/>
          <w:szCs w:val="28"/>
        </w:rPr>
        <w:t xml:space="preserve"> момента получения паспорта гражданина РФ;</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color w:val="2B2727"/>
          <w:szCs w:val="28"/>
        </w:rPr>
        <w:t>в) с момента наступления совершеннолетия.</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rStyle w:val="aa"/>
          <w:color w:val="2B2727"/>
          <w:szCs w:val="28"/>
        </w:rPr>
        <w:t>5.Закон, который может ухудшить положение налогоплательщиков:</w:t>
      </w:r>
    </w:p>
    <w:p w:rsidR="003B02E2" w:rsidRPr="009E059B" w:rsidRDefault="00145375" w:rsidP="009E059B">
      <w:pPr>
        <w:pStyle w:val="a5"/>
        <w:shd w:val="clear" w:color="auto" w:fill="FFFFFF"/>
        <w:spacing w:before="0" w:beforeAutospacing="0" w:after="0" w:afterAutospacing="0"/>
        <w:ind w:firstLine="709"/>
        <w:jc w:val="both"/>
        <w:rPr>
          <w:color w:val="2B2727"/>
          <w:szCs w:val="28"/>
        </w:rPr>
      </w:pPr>
      <w:r>
        <w:rPr>
          <w:b/>
          <w:color w:val="2B2727"/>
          <w:szCs w:val="28"/>
        </w:rPr>
        <w:t>+</w:t>
      </w:r>
      <w:r w:rsidR="003B02E2" w:rsidRPr="009E059B">
        <w:rPr>
          <w:b/>
          <w:color w:val="2B2727"/>
          <w:szCs w:val="28"/>
        </w:rPr>
        <w:t>А)</w:t>
      </w:r>
      <w:r w:rsidR="003B02E2" w:rsidRPr="009E059B">
        <w:rPr>
          <w:color w:val="2B2727"/>
          <w:szCs w:val="28"/>
        </w:rPr>
        <w:t xml:space="preserve"> обратной силой не обладает;</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color w:val="2B2727"/>
          <w:szCs w:val="28"/>
        </w:rPr>
        <w:t>б) имеет обратную силу;</w:t>
      </w:r>
    </w:p>
    <w:p w:rsidR="003B02E2" w:rsidRDefault="003B02E2" w:rsidP="009E059B">
      <w:pPr>
        <w:pStyle w:val="a5"/>
        <w:shd w:val="clear" w:color="auto" w:fill="FFFFFF"/>
        <w:spacing w:before="0" w:beforeAutospacing="0" w:after="0" w:afterAutospacing="0"/>
        <w:ind w:firstLine="709"/>
        <w:jc w:val="both"/>
        <w:rPr>
          <w:color w:val="2B2727"/>
          <w:szCs w:val="28"/>
        </w:rPr>
      </w:pPr>
      <w:r w:rsidRPr="009E059B">
        <w:rPr>
          <w:color w:val="2B2727"/>
          <w:szCs w:val="28"/>
        </w:rPr>
        <w:t xml:space="preserve">в) не может быть </w:t>
      </w:r>
      <w:proofErr w:type="gramStart"/>
      <w:r w:rsidRPr="009E059B">
        <w:rPr>
          <w:color w:val="2B2727"/>
          <w:szCs w:val="28"/>
        </w:rPr>
        <w:t>принят</w:t>
      </w:r>
      <w:proofErr w:type="gramEnd"/>
      <w:r w:rsidRPr="009E059B">
        <w:rPr>
          <w:color w:val="2B2727"/>
          <w:szCs w:val="28"/>
        </w:rPr>
        <w:t>.</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rStyle w:val="aa"/>
          <w:color w:val="2B2727"/>
          <w:szCs w:val="28"/>
        </w:rPr>
        <w:t>6.С какого возраста наступает полная дееспособность гражданина?</w:t>
      </w:r>
    </w:p>
    <w:p w:rsidR="003B02E2" w:rsidRPr="009E059B" w:rsidRDefault="00145375" w:rsidP="009E059B">
      <w:pPr>
        <w:pStyle w:val="a5"/>
        <w:shd w:val="clear" w:color="auto" w:fill="FFFFFF"/>
        <w:spacing w:before="0" w:beforeAutospacing="0" w:after="0" w:afterAutospacing="0"/>
        <w:ind w:firstLine="709"/>
        <w:jc w:val="both"/>
        <w:rPr>
          <w:color w:val="2B2727"/>
          <w:szCs w:val="28"/>
        </w:rPr>
      </w:pPr>
      <w:r>
        <w:rPr>
          <w:b/>
          <w:color w:val="2B2727"/>
          <w:szCs w:val="28"/>
        </w:rPr>
        <w:t>+</w:t>
      </w:r>
      <w:r w:rsidR="003B02E2" w:rsidRPr="009E059B">
        <w:rPr>
          <w:b/>
          <w:color w:val="2B2727"/>
          <w:szCs w:val="28"/>
        </w:rPr>
        <w:t>А)</w:t>
      </w:r>
      <w:r w:rsidR="003B02E2" w:rsidRPr="009E059B">
        <w:rPr>
          <w:color w:val="2B2727"/>
          <w:szCs w:val="28"/>
        </w:rPr>
        <w:t xml:space="preserve"> с18 лет;</w:t>
      </w:r>
    </w:p>
    <w:p w:rsidR="003B02E2" w:rsidRPr="009E059B" w:rsidRDefault="003B02E2" w:rsidP="009E059B">
      <w:pPr>
        <w:pStyle w:val="a5"/>
        <w:shd w:val="clear" w:color="auto" w:fill="FFFFFF"/>
        <w:spacing w:before="0" w:beforeAutospacing="0" w:after="0" w:afterAutospacing="0"/>
        <w:ind w:firstLine="709"/>
        <w:jc w:val="both"/>
        <w:rPr>
          <w:color w:val="2B2727"/>
          <w:szCs w:val="28"/>
        </w:rPr>
      </w:pPr>
      <w:r w:rsidRPr="009E059B">
        <w:rPr>
          <w:color w:val="2B2727"/>
          <w:szCs w:val="28"/>
        </w:rPr>
        <w:lastRenderedPageBreak/>
        <w:t>Б) с 14 лет;</w:t>
      </w:r>
    </w:p>
    <w:p w:rsidR="003B02E2" w:rsidRDefault="003B02E2" w:rsidP="009E059B">
      <w:pPr>
        <w:pStyle w:val="a5"/>
        <w:shd w:val="clear" w:color="auto" w:fill="FFFFFF"/>
        <w:spacing w:before="0" w:beforeAutospacing="0" w:after="0" w:afterAutospacing="0"/>
        <w:ind w:firstLine="709"/>
        <w:jc w:val="both"/>
        <w:rPr>
          <w:color w:val="2B2727"/>
          <w:szCs w:val="28"/>
        </w:rPr>
      </w:pPr>
      <w:r w:rsidRPr="009E059B">
        <w:rPr>
          <w:color w:val="2B2727"/>
          <w:szCs w:val="28"/>
        </w:rPr>
        <w:t>В) с 21 года.</w:t>
      </w:r>
    </w:p>
    <w:p w:rsidR="00002AC7" w:rsidRDefault="00002AC7" w:rsidP="009E059B">
      <w:pPr>
        <w:pStyle w:val="a5"/>
        <w:shd w:val="clear" w:color="auto" w:fill="FFFFFF"/>
        <w:spacing w:before="0" w:beforeAutospacing="0" w:after="0" w:afterAutospacing="0"/>
        <w:ind w:firstLine="709"/>
        <w:jc w:val="both"/>
        <w:rPr>
          <w:color w:val="2B2727"/>
          <w:szCs w:val="28"/>
        </w:rPr>
      </w:pPr>
    </w:p>
    <w:p w:rsidR="00002AC7" w:rsidRPr="000346C9" w:rsidRDefault="00002AC7" w:rsidP="00002AC7">
      <w:pPr>
        <w:autoSpaceDE w:val="0"/>
        <w:adjustRightInd w:val="0"/>
        <w:spacing w:after="0" w:line="240" w:lineRule="auto"/>
        <w:ind w:left="140"/>
        <w:rPr>
          <w:rFonts w:ascii="Times New Roman" w:hAnsi="Times New Roman" w:cs="Times New Roman"/>
          <w:b/>
          <w:i/>
          <w:color w:val="FF0000"/>
        </w:rPr>
      </w:pPr>
      <w:proofErr w:type="gramStart"/>
      <w:r w:rsidRPr="000346C9">
        <w:rPr>
          <w:rFonts w:ascii="Times New Roman" w:hAnsi="Times New Roman" w:cs="Times New Roman"/>
          <w:i/>
          <w:color w:val="FF0000"/>
        </w:rPr>
        <w:t>(</w:t>
      </w:r>
      <w:r w:rsidRPr="000346C9">
        <w:rPr>
          <w:rFonts w:ascii="Times New Roman" w:hAnsi="Times New Roman" w:cs="Times New Roman"/>
          <w:b/>
          <w:i/>
          <w:color w:val="FF0000"/>
        </w:rPr>
        <w:t>Критерии и шкала оценки:</w:t>
      </w:r>
      <w:proofErr w:type="gramEnd"/>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Например, оценка «отлично» выставляется обучающемуся, если</w:t>
      </w:r>
      <w:proofErr w:type="gramStart"/>
      <w:r w:rsidRPr="000346C9">
        <w:rPr>
          <w:rFonts w:ascii="Times New Roman" w:hAnsi="Times New Roman" w:cs="Times New Roman"/>
          <w:i/>
          <w:color w:val="FF0000"/>
        </w:rPr>
        <w:t xml:space="preserve"> .</w:t>
      </w:r>
      <w:proofErr w:type="gramEnd"/>
      <w:r w:rsidRPr="000346C9">
        <w:rPr>
          <w:rFonts w:ascii="Times New Roman" w:hAnsi="Times New Roman" w:cs="Times New Roman"/>
          <w:i/>
          <w:color w:val="FF0000"/>
        </w:rPr>
        <w:t>.…………;</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«хорошо» ………………………………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«удовлетворительно»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«неудовлетворительно»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«зачтено» выставляется студенту, если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«не зачтено» или др.)</w:t>
      </w:r>
    </w:p>
    <w:p w:rsidR="00002AC7" w:rsidRPr="009E059B" w:rsidRDefault="00002AC7" w:rsidP="009E059B">
      <w:pPr>
        <w:pStyle w:val="a5"/>
        <w:shd w:val="clear" w:color="auto" w:fill="FFFFFF"/>
        <w:spacing w:before="0" w:beforeAutospacing="0" w:after="0" w:afterAutospacing="0"/>
        <w:ind w:firstLine="709"/>
        <w:jc w:val="both"/>
        <w:rPr>
          <w:color w:val="2B2727"/>
          <w:szCs w:val="28"/>
        </w:rPr>
      </w:pPr>
    </w:p>
    <w:p w:rsidR="00A809B1" w:rsidRPr="00145375" w:rsidRDefault="00A809B1" w:rsidP="00145375">
      <w:pPr>
        <w:suppressAutoHyphens/>
        <w:spacing w:after="0" w:line="240" w:lineRule="auto"/>
        <w:ind w:firstLine="709"/>
        <w:jc w:val="both"/>
        <w:rPr>
          <w:rFonts w:ascii="Times New Roman" w:eastAsia="Times New Roman" w:hAnsi="Times New Roman" w:cs="Times New Roman"/>
          <w:b/>
          <w:sz w:val="24"/>
          <w:szCs w:val="28"/>
        </w:rPr>
      </w:pPr>
    </w:p>
    <w:p w:rsidR="003E0AEB" w:rsidRPr="00434DB3" w:rsidRDefault="003E0AEB" w:rsidP="003E0AEB">
      <w:pPr>
        <w:spacing w:after="0" w:line="240" w:lineRule="auto"/>
        <w:ind w:firstLine="709"/>
        <w:jc w:val="both"/>
        <w:rPr>
          <w:rFonts w:ascii="Times New Roman" w:hAnsi="Times New Roman" w:cs="Times New Roman"/>
          <w:b/>
          <w:sz w:val="24"/>
          <w:szCs w:val="28"/>
        </w:rPr>
      </w:pPr>
      <w:r w:rsidRPr="00434DB3">
        <w:rPr>
          <w:rFonts w:ascii="Times New Roman" w:hAnsi="Times New Roman" w:cs="Times New Roman"/>
          <w:b/>
          <w:iCs/>
          <w:sz w:val="24"/>
          <w:szCs w:val="28"/>
        </w:rPr>
        <w:t>Оценочное средство №</w:t>
      </w:r>
      <w:r>
        <w:rPr>
          <w:rFonts w:ascii="Times New Roman" w:hAnsi="Times New Roman" w:cs="Times New Roman"/>
          <w:b/>
          <w:iCs/>
          <w:sz w:val="24"/>
          <w:szCs w:val="28"/>
        </w:rPr>
        <w:t>3</w:t>
      </w:r>
      <w:r w:rsidR="006A49E7">
        <w:rPr>
          <w:rFonts w:ascii="Times New Roman" w:hAnsi="Times New Roman" w:cs="Times New Roman"/>
          <w:b/>
          <w:iCs/>
          <w:sz w:val="24"/>
          <w:szCs w:val="28"/>
        </w:rPr>
        <w:t>.</w:t>
      </w:r>
      <w:r>
        <w:rPr>
          <w:rFonts w:ascii="Times New Roman" w:hAnsi="Times New Roman" w:cs="Times New Roman"/>
          <w:b/>
          <w:sz w:val="24"/>
          <w:szCs w:val="28"/>
        </w:rPr>
        <w:t>Практическое занятие</w:t>
      </w:r>
    </w:p>
    <w:p w:rsidR="003E0AEB" w:rsidRDefault="003E0AEB" w:rsidP="00CA710E">
      <w:pPr>
        <w:shd w:val="clear" w:color="auto" w:fill="FFFFFF"/>
        <w:spacing w:after="0" w:line="240" w:lineRule="auto"/>
        <w:ind w:firstLine="709"/>
        <w:jc w:val="both"/>
        <w:rPr>
          <w:rFonts w:ascii="Times New Roman" w:hAnsi="Times New Roman" w:cs="Times New Roman"/>
          <w:b/>
          <w:bCs/>
          <w:sz w:val="24"/>
          <w:szCs w:val="28"/>
        </w:rPr>
      </w:pPr>
    </w:p>
    <w:p w:rsidR="00CA710E" w:rsidRPr="00145375" w:rsidRDefault="007425E4" w:rsidP="00CA710E">
      <w:pPr>
        <w:shd w:val="clear" w:color="auto" w:fill="FFFFFF"/>
        <w:spacing w:after="0" w:line="240" w:lineRule="auto"/>
        <w:ind w:firstLine="709"/>
        <w:jc w:val="both"/>
        <w:rPr>
          <w:rFonts w:ascii="Times New Roman" w:eastAsia="Times New Roman" w:hAnsi="Times New Roman" w:cs="Times New Roman"/>
          <w:b/>
          <w:bCs/>
          <w:color w:val="111111"/>
          <w:sz w:val="24"/>
          <w:szCs w:val="28"/>
          <w:bdr w:val="none" w:sz="0" w:space="0" w:color="auto" w:frame="1"/>
          <w:lang w:eastAsia="ru-RU"/>
        </w:rPr>
      </w:pPr>
      <w:r>
        <w:rPr>
          <w:rFonts w:ascii="Times New Roman" w:hAnsi="Times New Roman" w:cs="Times New Roman"/>
          <w:b/>
          <w:bCs/>
          <w:sz w:val="24"/>
          <w:szCs w:val="28"/>
        </w:rPr>
        <w:t>Практическое занятие по теме</w:t>
      </w:r>
      <w:r w:rsidR="00CA710E" w:rsidRPr="00145375">
        <w:rPr>
          <w:rFonts w:ascii="Times New Roman" w:hAnsi="Times New Roman" w:cs="Times New Roman"/>
          <w:b/>
          <w:bCs/>
          <w:sz w:val="24"/>
          <w:szCs w:val="28"/>
        </w:rPr>
        <w:t xml:space="preserve"> 2.2.</w:t>
      </w:r>
      <w:r w:rsidR="00CA710E" w:rsidRPr="00145375">
        <w:rPr>
          <w:rFonts w:ascii="Times New Roman" w:hAnsi="Times New Roman"/>
          <w:b/>
          <w:sz w:val="24"/>
          <w:szCs w:val="24"/>
        </w:rPr>
        <w:t>Правовое регулирование занятости и трудоустройства</w:t>
      </w:r>
    </w:p>
    <w:p w:rsidR="00A4349F" w:rsidRPr="00145375" w:rsidRDefault="00A4349F" w:rsidP="00145375">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b/>
          <w:bCs/>
          <w:color w:val="111111"/>
          <w:sz w:val="24"/>
          <w:szCs w:val="28"/>
          <w:bdr w:val="none" w:sz="0" w:space="0" w:color="auto" w:frame="1"/>
          <w:lang w:eastAsia="ru-RU"/>
        </w:rPr>
        <w:t>Цель: </w:t>
      </w:r>
      <w:r w:rsidRPr="00145375">
        <w:rPr>
          <w:rFonts w:ascii="Times New Roman" w:eastAsia="Times New Roman" w:hAnsi="Times New Roman" w:cs="Times New Roman"/>
          <w:color w:val="111111"/>
          <w:sz w:val="24"/>
          <w:szCs w:val="28"/>
          <w:lang w:eastAsia="ru-RU"/>
        </w:rPr>
        <w:t>обобщение и закрепление полученных теоретических знаний, формирование умений применять полученные знания на практике, реализация единства интеллектуальной и практической деятельности.</w:t>
      </w:r>
    </w:p>
    <w:p w:rsidR="00A4349F" w:rsidRPr="00145375" w:rsidRDefault="00A4349F" w:rsidP="00145375">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b/>
          <w:bCs/>
          <w:color w:val="111111"/>
          <w:sz w:val="24"/>
          <w:szCs w:val="28"/>
          <w:bdr w:val="none" w:sz="0" w:space="0" w:color="auto" w:frame="1"/>
          <w:lang w:eastAsia="ru-RU"/>
        </w:rPr>
        <w:t>Задачи:</w:t>
      </w:r>
    </w:p>
    <w:p w:rsidR="00A4349F" w:rsidRPr="00145375" w:rsidRDefault="00A4349F" w:rsidP="00145375">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 систематизация теоретических понятий по рассматриваемой теме на основании материала урока;</w:t>
      </w:r>
    </w:p>
    <w:p w:rsidR="00A4349F" w:rsidRPr="00145375" w:rsidRDefault="00A4349F" w:rsidP="00145375">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 выполнение практических заданий, направленных на формирование аналитического мышления;</w:t>
      </w:r>
    </w:p>
    <w:p w:rsidR="00A4349F" w:rsidRPr="00145375" w:rsidRDefault="00A4349F" w:rsidP="00145375">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b/>
          <w:bCs/>
          <w:color w:val="111111"/>
          <w:sz w:val="24"/>
          <w:szCs w:val="28"/>
          <w:bdr w:val="none" w:sz="0" w:space="0" w:color="auto" w:frame="1"/>
          <w:lang w:eastAsia="ru-RU"/>
        </w:rPr>
        <w:t>Ход работы:</w:t>
      </w:r>
    </w:p>
    <w:p w:rsidR="00A4349F" w:rsidRPr="00145375" w:rsidRDefault="00A4349F" w:rsidP="007425E4">
      <w:pPr>
        <w:shd w:val="clear" w:color="auto" w:fill="FFFFFF"/>
        <w:spacing w:after="0" w:line="240" w:lineRule="auto"/>
        <w:ind w:left="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Решить правовые задачи на основе изученного теоретического материала:</w:t>
      </w:r>
    </w:p>
    <w:p w:rsidR="00A4349F" w:rsidRPr="00145375" w:rsidRDefault="00A4349F" w:rsidP="00145375">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proofErr w:type="gramStart"/>
      <w:r w:rsidRPr="00145375">
        <w:rPr>
          <w:rFonts w:ascii="Times New Roman" w:eastAsia="Times New Roman" w:hAnsi="Times New Roman" w:cs="Times New Roman"/>
          <w:color w:val="111111"/>
          <w:sz w:val="24"/>
          <w:szCs w:val="28"/>
          <w:lang w:eastAsia="ru-RU"/>
        </w:rPr>
        <w:t>1)Отвечая на вопрос о правоотношениях в сфере труда Иванов сказал, что ведущее место среди общественных отношений, регулируемых трудовым правом, занимают производные от трудовых общественные отношения.</w:t>
      </w:r>
      <w:proofErr w:type="gramEnd"/>
      <w:r w:rsidRPr="00145375">
        <w:rPr>
          <w:rFonts w:ascii="Times New Roman" w:eastAsia="Times New Roman" w:hAnsi="Times New Roman" w:cs="Times New Roman"/>
          <w:color w:val="111111"/>
          <w:sz w:val="24"/>
          <w:szCs w:val="28"/>
          <w:lang w:eastAsia="ru-RU"/>
        </w:rPr>
        <w:t xml:space="preserve"> Свою позицию Иванов объяснил тем, что без производных общественных отношений трудовые отношения нельзя назвать полноценными.</w:t>
      </w:r>
    </w:p>
    <w:p w:rsidR="00A4349F" w:rsidRPr="00145375" w:rsidRDefault="00A4349F" w:rsidP="00145375">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Согласны ли вы с Иванов</w:t>
      </w:r>
      <w:r w:rsidR="00145375">
        <w:rPr>
          <w:rFonts w:ascii="Times New Roman" w:eastAsia="Times New Roman" w:hAnsi="Times New Roman" w:cs="Times New Roman"/>
          <w:color w:val="111111"/>
          <w:sz w:val="24"/>
          <w:szCs w:val="28"/>
          <w:lang w:eastAsia="ru-RU"/>
        </w:rPr>
        <w:t>ым</w:t>
      </w:r>
      <w:r w:rsidRPr="00145375">
        <w:rPr>
          <w:rFonts w:ascii="Times New Roman" w:eastAsia="Times New Roman" w:hAnsi="Times New Roman" w:cs="Times New Roman"/>
          <w:color w:val="111111"/>
          <w:sz w:val="24"/>
          <w:szCs w:val="28"/>
          <w:lang w:eastAsia="ru-RU"/>
        </w:rPr>
        <w:t>? Поясните. Приведите примеры производных общественных отношений.</w:t>
      </w:r>
    </w:p>
    <w:p w:rsidR="00A4349F" w:rsidRPr="00145375" w:rsidRDefault="00A4349F" w:rsidP="00145375">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 xml:space="preserve">2)Обсуждая на паре трудового права трудовые правоотношения, </w:t>
      </w:r>
      <w:proofErr w:type="spellStart"/>
      <w:r w:rsidRPr="00145375">
        <w:rPr>
          <w:rFonts w:ascii="Times New Roman" w:eastAsia="Times New Roman" w:hAnsi="Times New Roman" w:cs="Times New Roman"/>
          <w:color w:val="111111"/>
          <w:sz w:val="24"/>
          <w:szCs w:val="28"/>
          <w:lang w:eastAsia="ru-RU"/>
        </w:rPr>
        <w:t>Ходченко</w:t>
      </w:r>
      <w:proofErr w:type="spellEnd"/>
      <w:r w:rsidRPr="00145375">
        <w:rPr>
          <w:rFonts w:ascii="Times New Roman" w:eastAsia="Times New Roman" w:hAnsi="Times New Roman" w:cs="Times New Roman"/>
          <w:color w:val="111111"/>
          <w:sz w:val="24"/>
          <w:szCs w:val="28"/>
          <w:lang w:eastAsia="ru-RU"/>
        </w:rPr>
        <w:t xml:space="preserve"> заявил, что одним из признаков трудовых правоотношений является признак личного характера прав и обязанностей работника, </w:t>
      </w:r>
      <w:proofErr w:type="gramStart"/>
      <w:r w:rsidRPr="00145375">
        <w:rPr>
          <w:rFonts w:ascii="Times New Roman" w:eastAsia="Times New Roman" w:hAnsi="Times New Roman" w:cs="Times New Roman"/>
          <w:color w:val="111111"/>
          <w:sz w:val="24"/>
          <w:szCs w:val="28"/>
          <w:lang w:eastAsia="ru-RU"/>
        </w:rPr>
        <w:t>что</w:t>
      </w:r>
      <w:proofErr w:type="gramEnd"/>
      <w:r w:rsidRPr="00145375">
        <w:rPr>
          <w:rFonts w:ascii="Times New Roman" w:eastAsia="Times New Roman" w:hAnsi="Times New Roman" w:cs="Times New Roman"/>
          <w:color w:val="111111"/>
          <w:sz w:val="24"/>
          <w:szCs w:val="28"/>
          <w:lang w:eastAsia="ru-RU"/>
        </w:rPr>
        <w:t xml:space="preserve"> по его мнению не является верным, т.к. для работодателя важен результат работы, а кто будет участвовать в текущем процессе трудовой деятельности неважно.</w:t>
      </w:r>
    </w:p>
    <w:p w:rsidR="00A4349F" w:rsidRPr="00145375" w:rsidRDefault="00A4349F" w:rsidP="00145375">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 xml:space="preserve">Верна ли позиция </w:t>
      </w:r>
      <w:proofErr w:type="spellStart"/>
      <w:r w:rsidRPr="00145375">
        <w:rPr>
          <w:rFonts w:ascii="Times New Roman" w:eastAsia="Times New Roman" w:hAnsi="Times New Roman" w:cs="Times New Roman"/>
          <w:color w:val="111111"/>
          <w:sz w:val="24"/>
          <w:szCs w:val="28"/>
          <w:lang w:eastAsia="ru-RU"/>
        </w:rPr>
        <w:t>Ходченко</w:t>
      </w:r>
      <w:proofErr w:type="spellEnd"/>
      <w:r w:rsidRPr="00145375">
        <w:rPr>
          <w:rFonts w:ascii="Times New Roman" w:eastAsia="Times New Roman" w:hAnsi="Times New Roman" w:cs="Times New Roman"/>
          <w:color w:val="111111"/>
          <w:sz w:val="24"/>
          <w:szCs w:val="28"/>
          <w:lang w:eastAsia="ru-RU"/>
        </w:rPr>
        <w:t>? Поясните.</w:t>
      </w:r>
    </w:p>
    <w:p w:rsidR="00A4349F" w:rsidRPr="00145375" w:rsidRDefault="00A4349F" w:rsidP="00145375">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3)Соотнесите виды производных общественных отношений и примеры к ним:</w:t>
      </w:r>
    </w:p>
    <w:tbl>
      <w:tblPr>
        <w:tblStyle w:val="a3"/>
        <w:tblW w:w="0" w:type="auto"/>
        <w:tblLook w:val="04A0"/>
      </w:tblPr>
      <w:tblGrid>
        <w:gridCol w:w="6912"/>
        <w:gridCol w:w="2659"/>
      </w:tblGrid>
      <w:tr w:rsidR="00A4349F" w:rsidRPr="00145375" w:rsidTr="00145375">
        <w:trPr>
          <w:trHeight w:val="70"/>
        </w:trPr>
        <w:tc>
          <w:tcPr>
            <w:tcW w:w="6912" w:type="dxa"/>
          </w:tcPr>
          <w:p w:rsidR="00A4349F" w:rsidRPr="00145375" w:rsidRDefault="000153D3" w:rsidP="00145375">
            <w:pPr>
              <w:jc w:val="both"/>
              <w:rPr>
                <w:rFonts w:ascii="Times New Roman" w:hAnsi="Times New Roman"/>
                <w:color w:val="111111"/>
                <w:szCs w:val="28"/>
              </w:rPr>
            </w:pPr>
            <w:r w:rsidRPr="00145375">
              <w:rPr>
                <w:rFonts w:ascii="Times New Roman" w:hAnsi="Times New Roman"/>
                <w:color w:val="111111"/>
                <w:szCs w:val="28"/>
              </w:rPr>
              <w:t>Вид производных общественных отношений</w:t>
            </w:r>
          </w:p>
        </w:tc>
        <w:tc>
          <w:tcPr>
            <w:tcW w:w="2659" w:type="dxa"/>
          </w:tcPr>
          <w:p w:rsidR="00A4349F" w:rsidRPr="00145375" w:rsidRDefault="000153D3" w:rsidP="00145375">
            <w:pPr>
              <w:jc w:val="both"/>
              <w:rPr>
                <w:rFonts w:ascii="Times New Roman" w:hAnsi="Times New Roman"/>
                <w:color w:val="111111"/>
                <w:szCs w:val="28"/>
              </w:rPr>
            </w:pPr>
            <w:r w:rsidRPr="00145375">
              <w:rPr>
                <w:rFonts w:ascii="Times New Roman" w:hAnsi="Times New Roman"/>
                <w:color w:val="111111"/>
                <w:szCs w:val="28"/>
              </w:rPr>
              <w:t>Примеры к ним</w:t>
            </w:r>
          </w:p>
        </w:tc>
      </w:tr>
      <w:tr w:rsidR="000153D3" w:rsidRPr="00145375" w:rsidTr="00145375">
        <w:trPr>
          <w:trHeight w:val="70"/>
        </w:trPr>
        <w:tc>
          <w:tcPr>
            <w:tcW w:w="6912" w:type="dxa"/>
          </w:tcPr>
          <w:p w:rsidR="000153D3" w:rsidRPr="00145375" w:rsidRDefault="000153D3" w:rsidP="00145375">
            <w:pPr>
              <w:jc w:val="both"/>
              <w:rPr>
                <w:rFonts w:ascii="Times New Roman" w:hAnsi="Times New Roman"/>
                <w:color w:val="111111"/>
                <w:szCs w:val="28"/>
              </w:rPr>
            </w:pPr>
            <w:r w:rsidRPr="00145375">
              <w:rPr>
                <w:rFonts w:ascii="Times New Roman" w:hAnsi="Times New Roman"/>
                <w:color w:val="111111"/>
                <w:szCs w:val="28"/>
              </w:rPr>
              <w:t>Организационно-управленческие</w:t>
            </w:r>
          </w:p>
        </w:tc>
        <w:tc>
          <w:tcPr>
            <w:tcW w:w="2659" w:type="dxa"/>
          </w:tcPr>
          <w:p w:rsidR="000153D3" w:rsidRPr="00145375" w:rsidRDefault="000153D3" w:rsidP="00145375">
            <w:pPr>
              <w:jc w:val="both"/>
              <w:rPr>
                <w:rFonts w:ascii="Times New Roman" w:hAnsi="Times New Roman"/>
                <w:color w:val="111111"/>
                <w:szCs w:val="28"/>
              </w:rPr>
            </w:pPr>
          </w:p>
        </w:tc>
      </w:tr>
      <w:tr w:rsidR="00A4349F" w:rsidRPr="00145375" w:rsidTr="00145375">
        <w:tc>
          <w:tcPr>
            <w:tcW w:w="6912" w:type="dxa"/>
          </w:tcPr>
          <w:p w:rsidR="00A4349F" w:rsidRPr="00145375" w:rsidRDefault="00A4349F" w:rsidP="00145375">
            <w:pPr>
              <w:jc w:val="both"/>
              <w:rPr>
                <w:rFonts w:ascii="Times New Roman" w:hAnsi="Times New Roman"/>
                <w:color w:val="111111"/>
                <w:szCs w:val="28"/>
              </w:rPr>
            </w:pPr>
            <w:r w:rsidRPr="00145375">
              <w:rPr>
                <w:rFonts w:ascii="Times New Roman" w:hAnsi="Times New Roman"/>
                <w:color w:val="111111"/>
                <w:szCs w:val="28"/>
              </w:rPr>
              <w:t>По трудоустройству</w:t>
            </w:r>
          </w:p>
        </w:tc>
        <w:tc>
          <w:tcPr>
            <w:tcW w:w="2659" w:type="dxa"/>
          </w:tcPr>
          <w:p w:rsidR="00A4349F" w:rsidRPr="00145375" w:rsidRDefault="00A4349F" w:rsidP="00145375">
            <w:pPr>
              <w:jc w:val="both"/>
              <w:rPr>
                <w:rFonts w:ascii="Times New Roman" w:hAnsi="Times New Roman"/>
                <w:color w:val="111111"/>
                <w:szCs w:val="28"/>
              </w:rPr>
            </w:pPr>
          </w:p>
        </w:tc>
      </w:tr>
      <w:tr w:rsidR="00A4349F" w:rsidRPr="00145375" w:rsidTr="00145375">
        <w:tc>
          <w:tcPr>
            <w:tcW w:w="6912" w:type="dxa"/>
          </w:tcPr>
          <w:p w:rsidR="00A4349F" w:rsidRPr="00145375" w:rsidRDefault="000153D3" w:rsidP="00145375">
            <w:pPr>
              <w:jc w:val="both"/>
              <w:rPr>
                <w:rFonts w:ascii="Times New Roman" w:hAnsi="Times New Roman"/>
                <w:color w:val="111111"/>
                <w:szCs w:val="28"/>
              </w:rPr>
            </w:pPr>
            <w:r w:rsidRPr="00145375">
              <w:rPr>
                <w:rFonts w:ascii="Times New Roman" w:hAnsi="Times New Roman"/>
                <w:color w:val="111111"/>
                <w:szCs w:val="28"/>
              </w:rPr>
              <w:t>По профессиональной подготовке и повышению квалификации</w:t>
            </w:r>
            <w:r w:rsidR="00A92CD9" w:rsidRPr="00145375">
              <w:rPr>
                <w:rFonts w:ascii="Times New Roman" w:hAnsi="Times New Roman"/>
                <w:color w:val="111111"/>
                <w:szCs w:val="28"/>
              </w:rPr>
              <w:t xml:space="preserve"> работников непосредственно на производстве</w:t>
            </w:r>
          </w:p>
        </w:tc>
        <w:tc>
          <w:tcPr>
            <w:tcW w:w="2659" w:type="dxa"/>
          </w:tcPr>
          <w:p w:rsidR="00A4349F" w:rsidRPr="00145375" w:rsidRDefault="00A4349F" w:rsidP="00145375">
            <w:pPr>
              <w:jc w:val="both"/>
              <w:rPr>
                <w:rFonts w:ascii="Times New Roman" w:hAnsi="Times New Roman"/>
                <w:color w:val="111111"/>
                <w:szCs w:val="28"/>
              </w:rPr>
            </w:pPr>
          </w:p>
        </w:tc>
      </w:tr>
      <w:tr w:rsidR="00A4349F" w:rsidRPr="00145375" w:rsidTr="00145375">
        <w:trPr>
          <w:trHeight w:val="70"/>
        </w:trPr>
        <w:tc>
          <w:tcPr>
            <w:tcW w:w="6912" w:type="dxa"/>
          </w:tcPr>
          <w:p w:rsidR="000153D3" w:rsidRPr="00145375" w:rsidRDefault="000153D3" w:rsidP="00145375">
            <w:pPr>
              <w:jc w:val="both"/>
              <w:rPr>
                <w:rFonts w:ascii="Times New Roman" w:hAnsi="Times New Roman"/>
                <w:color w:val="111111"/>
                <w:szCs w:val="28"/>
              </w:rPr>
            </w:pPr>
            <w:r w:rsidRPr="00145375">
              <w:rPr>
                <w:rFonts w:ascii="Times New Roman" w:hAnsi="Times New Roman"/>
                <w:color w:val="111111"/>
                <w:szCs w:val="28"/>
              </w:rPr>
              <w:t>По надзору за охраной труда и соблюдением трудового законодательства</w:t>
            </w:r>
          </w:p>
        </w:tc>
        <w:tc>
          <w:tcPr>
            <w:tcW w:w="2659" w:type="dxa"/>
          </w:tcPr>
          <w:p w:rsidR="000153D3" w:rsidRPr="00145375" w:rsidRDefault="000153D3" w:rsidP="00145375">
            <w:pPr>
              <w:jc w:val="both"/>
              <w:rPr>
                <w:rFonts w:ascii="Times New Roman" w:hAnsi="Times New Roman"/>
                <w:color w:val="111111"/>
                <w:szCs w:val="28"/>
              </w:rPr>
            </w:pPr>
          </w:p>
        </w:tc>
      </w:tr>
      <w:tr w:rsidR="000153D3" w:rsidRPr="00145375" w:rsidTr="00145375">
        <w:trPr>
          <w:trHeight w:val="70"/>
        </w:trPr>
        <w:tc>
          <w:tcPr>
            <w:tcW w:w="6912" w:type="dxa"/>
          </w:tcPr>
          <w:p w:rsidR="000153D3" w:rsidRPr="00145375" w:rsidRDefault="000153D3" w:rsidP="00145375">
            <w:pPr>
              <w:jc w:val="both"/>
              <w:rPr>
                <w:rFonts w:ascii="Times New Roman" w:hAnsi="Times New Roman"/>
                <w:color w:val="111111"/>
                <w:szCs w:val="28"/>
              </w:rPr>
            </w:pPr>
            <w:r w:rsidRPr="00145375">
              <w:rPr>
                <w:rFonts w:ascii="Times New Roman" w:hAnsi="Times New Roman"/>
                <w:color w:val="111111"/>
                <w:szCs w:val="28"/>
              </w:rPr>
              <w:t>По рассмотрению трудовых споров</w:t>
            </w:r>
          </w:p>
        </w:tc>
        <w:tc>
          <w:tcPr>
            <w:tcW w:w="2659" w:type="dxa"/>
          </w:tcPr>
          <w:p w:rsidR="000153D3" w:rsidRPr="00145375" w:rsidRDefault="000153D3" w:rsidP="00145375">
            <w:pPr>
              <w:jc w:val="both"/>
              <w:rPr>
                <w:rFonts w:ascii="Times New Roman" w:hAnsi="Times New Roman"/>
                <w:color w:val="111111"/>
                <w:szCs w:val="28"/>
              </w:rPr>
            </w:pPr>
          </w:p>
        </w:tc>
      </w:tr>
    </w:tbl>
    <w:p w:rsidR="00A92CD9" w:rsidRPr="00A92CD9" w:rsidRDefault="000153D3" w:rsidP="00A92CD9">
      <w:pPr>
        <w:spacing w:after="0" w:line="240" w:lineRule="auto"/>
        <w:ind w:firstLine="567"/>
        <w:jc w:val="both"/>
        <w:rPr>
          <w:rFonts w:ascii="Times New Roman" w:eastAsia="Times New Roman" w:hAnsi="Times New Roman" w:cs="Times New Roman"/>
          <w:sz w:val="24"/>
          <w:szCs w:val="28"/>
          <w:lang w:eastAsia="ru-RU"/>
        </w:rPr>
      </w:pPr>
      <w:r w:rsidRPr="00A92CD9">
        <w:rPr>
          <w:rFonts w:ascii="Times New Roman" w:hAnsi="Times New Roman"/>
          <w:sz w:val="24"/>
          <w:szCs w:val="28"/>
        </w:rPr>
        <w:t>Примеры производных общественных отношений:</w:t>
      </w:r>
    </w:p>
    <w:p w:rsidR="000153D3" w:rsidRPr="00A92CD9" w:rsidRDefault="00A92CD9" w:rsidP="00A92CD9">
      <w:pPr>
        <w:spacing w:after="0" w:line="240" w:lineRule="auto"/>
        <w:ind w:firstLine="567"/>
        <w:jc w:val="both"/>
        <w:rPr>
          <w:rFonts w:ascii="Times New Roman" w:hAnsi="Times New Roman"/>
          <w:sz w:val="24"/>
          <w:szCs w:val="28"/>
        </w:rPr>
      </w:pPr>
      <w:r w:rsidRPr="00A92CD9">
        <w:rPr>
          <w:rFonts w:ascii="Times New Roman" w:hAnsi="Times New Roman"/>
          <w:sz w:val="24"/>
          <w:szCs w:val="28"/>
        </w:rPr>
        <w:t xml:space="preserve">1 </w:t>
      </w:r>
      <w:r w:rsidR="000153D3" w:rsidRPr="00A92CD9">
        <w:rPr>
          <w:rFonts w:ascii="Times New Roman" w:eastAsia="Times New Roman" w:hAnsi="Times New Roman" w:cs="Times New Roman"/>
          <w:sz w:val="24"/>
          <w:szCs w:val="28"/>
          <w:lang w:eastAsia="ru-RU"/>
        </w:rPr>
        <w:t>Повышение квалификации:</w:t>
      </w:r>
    </w:p>
    <w:p w:rsidR="000153D3" w:rsidRPr="00A92CD9" w:rsidRDefault="000153D3" w:rsidP="00A92CD9">
      <w:pPr>
        <w:spacing w:after="0" w:line="240" w:lineRule="auto"/>
        <w:ind w:firstLine="567"/>
        <w:jc w:val="both"/>
        <w:rPr>
          <w:rFonts w:ascii="Times New Roman" w:hAnsi="Times New Roman"/>
          <w:sz w:val="24"/>
          <w:szCs w:val="28"/>
        </w:rPr>
      </w:pPr>
      <w:r w:rsidRPr="00A92CD9">
        <w:rPr>
          <w:rFonts w:ascii="Times New Roman" w:hAnsi="Times New Roman"/>
          <w:sz w:val="24"/>
          <w:szCs w:val="28"/>
        </w:rPr>
        <w:t>2Гарантии по созданию нормальных и безопасных условий труда</w:t>
      </w:r>
    </w:p>
    <w:p w:rsidR="000153D3" w:rsidRPr="00A92CD9" w:rsidRDefault="000153D3" w:rsidP="00A92CD9">
      <w:pPr>
        <w:spacing w:after="0" w:line="240" w:lineRule="auto"/>
        <w:ind w:firstLine="567"/>
        <w:jc w:val="both"/>
        <w:rPr>
          <w:rFonts w:ascii="Times New Roman" w:hAnsi="Times New Roman"/>
          <w:sz w:val="24"/>
          <w:szCs w:val="28"/>
        </w:rPr>
      </w:pPr>
      <w:r w:rsidRPr="00A92CD9">
        <w:rPr>
          <w:rFonts w:ascii="Times New Roman" w:eastAsia="Times New Roman" w:hAnsi="Times New Roman" w:cs="Times New Roman"/>
          <w:sz w:val="24"/>
          <w:szCs w:val="28"/>
          <w:lang w:eastAsia="ru-RU"/>
        </w:rPr>
        <w:t>3Руководство обучением</w:t>
      </w:r>
    </w:p>
    <w:p w:rsidR="000153D3" w:rsidRPr="00A92CD9" w:rsidRDefault="000153D3" w:rsidP="00A92CD9">
      <w:pPr>
        <w:spacing w:after="0" w:line="240" w:lineRule="auto"/>
        <w:ind w:firstLine="567"/>
        <w:jc w:val="both"/>
        <w:rPr>
          <w:rFonts w:ascii="Times New Roman" w:hAnsi="Times New Roman"/>
          <w:sz w:val="24"/>
          <w:szCs w:val="28"/>
        </w:rPr>
      </w:pPr>
      <w:r w:rsidRPr="00A92CD9">
        <w:rPr>
          <w:rFonts w:ascii="Times New Roman" w:eastAsia="Times New Roman" w:hAnsi="Times New Roman" w:cs="Times New Roman"/>
          <w:sz w:val="24"/>
          <w:szCs w:val="28"/>
          <w:lang w:eastAsia="ru-RU"/>
        </w:rPr>
        <w:t>4Отношения между гражданином, не имеющим работы</w:t>
      </w:r>
      <w:r w:rsidR="00A92CD9" w:rsidRPr="00A92CD9">
        <w:rPr>
          <w:rFonts w:ascii="Times New Roman" w:eastAsia="Times New Roman" w:hAnsi="Times New Roman" w:cs="Times New Roman"/>
          <w:sz w:val="24"/>
          <w:szCs w:val="28"/>
          <w:lang w:eastAsia="ru-RU"/>
        </w:rPr>
        <w:t>,</w:t>
      </w:r>
      <w:r w:rsidRPr="00A92CD9">
        <w:rPr>
          <w:rFonts w:ascii="Times New Roman" w:eastAsia="Times New Roman" w:hAnsi="Times New Roman" w:cs="Times New Roman"/>
          <w:sz w:val="24"/>
          <w:szCs w:val="28"/>
          <w:lang w:eastAsia="ru-RU"/>
        </w:rPr>
        <w:t xml:space="preserve"> и органом трудоустройства</w:t>
      </w:r>
    </w:p>
    <w:p w:rsidR="000153D3" w:rsidRPr="00A92CD9" w:rsidRDefault="000153D3" w:rsidP="00A92CD9">
      <w:pPr>
        <w:spacing w:after="0" w:line="240" w:lineRule="auto"/>
        <w:ind w:firstLine="567"/>
        <w:jc w:val="both"/>
        <w:rPr>
          <w:rFonts w:ascii="Times New Roman" w:hAnsi="Times New Roman"/>
          <w:sz w:val="24"/>
          <w:szCs w:val="28"/>
        </w:rPr>
      </w:pPr>
      <w:r w:rsidRPr="00A92CD9">
        <w:rPr>
          <w:rFonts w:ascii="Times New Roman" w:eastAsia="Times New Roman" w:hAnsi="Times New Roman" w:cs="Times New Roman"/>
          <w:sz w:val="24"/>
          <w:szCs w:val="28"/>
          <w:lang w:eastAsia="ru-RU"/>
        </w:rPr>
        <w:lastRenderedPageBreak/>
        <w:t>5Орган трудоустройства находится в договорных правоотношениях с организациями</w:t>
      </w:r>
    </w:p>
    <w:p w:rsidR="000153D3" w:rsidRPr="00A92CD9" w:rsidRDefault="000153D3" w:rsidP="00A92CD9">
      <w:pPr>
        <w:spacing w:after="0" w:line="240" w:lineRule="auto"/>
        <w:ind w:firstLine="567"/>
        <w:jc w:val="both"/>
        <w:rPr>
          <w:rFonts w:ascii="Times New Roman" w:hAnsi="Times New Roman"/>
          <w:sz w:val="24"/>
          <w:szCs w:val="28"/>
        </w:rPr>
      </w:pPr>
      <w:r w:rsidRPr="00A92CD9">
        <w:rPr>
          <w:rFonts w:ascii="Times New Roman" w:eastAsia="Times New Roman" w:hAnsi="Times New Roman" w:cs="Times New Roman"/>
          <w:sz w:val="24"/>
          <w:szCs w:val="28"/>
          <w:lang w:eastAsia="ru-RU"/>
        </w:rPr>
        <w:t>6Правоотношения между гражданином и работодателем</w:t>
      </w:r>
    </w:p>
    <w:p w:rsidR="000153D3" w:rsidRPr="00A92CD9" w:rsidRDefault="000153D3" w:rsidP="00A92CD9">
      <w:pPr>
        <w:spacing w:after="0" w:line="240" w:lineRule="auto"/>
        <w:ind w:firstLine="567"/>
        <w:jc w:val="both"/>
        <w:rPr>
          <w:rFonts w:ascii="Times New Roman" w:hAnsi="Times New Roman"/>
          <w:sz w:val="24"/>
          <w:szCs w:val="28"/>
        </w:rPr>
      </w:pPr>
      <w:r w:rsidRPr="00A92CD9">
        <w:rPr>
          <w:rFonts w:ascii="Times New Roman" w:eastAsia="Times New Roman" w:hAnsi="Times New Roman" w:cs="Times New Roman"/>
          <w:sz w:val="24"/>
          <w:szCs w:val="28"/>
          <w:lang w:eastAsia="ru-RU"/>
        </w:rPr>
        <w:t>7Организация труда</w:t>
      </w:r>
    </w:p>
    <w:p w:rsidR="000153D3" w:rsidRPr="00A92CD9" w:rsidRDefault="000153D3" w:rsidP="00A92CD9">
      <w:pPr>
        <w:spacing w:after="0" w:line="240" w:lineRule="auto"/>
        <w:ind w:firstLine="567"/>
        <w:jc w:val="both"/>
        <w:rPr>
          <w:rFonts w:ascii="Times New Roman" w:hAnsi="Times New Roman"/>
          <w:sz w:val="24"/>
          <w:szCs w:val="28"/>
        </w:rPr>
      </w:pPr>
      <w:r w:rsidRPr="00A92CD9">
        <w:rPr>
          <w:rFonts w:ascii="Times New Roman" w:eastAsia="Times New Roman" w:hAnsi="Times New Roman" w:cs="Times New Roman"/>
          <w:sz w:val="24"/>
          <w:szCs w:val="28"/>
          <w:lang w:eastAsia="ru-RU"/>
        </w:rPr>
        <w:t>8Управление деятельностью</w:t>
      </w:r>
      <w:r w:rsidR="00B70CA7">
        <w:rPr>
          <w:rFonts w:ascii="Times New Roman" w:eastAsia="Times New Roman" w:hAnsi="Times New Roman" w:cs="Times New Roman"/>
          <w:sz w:val="24"/>
          <w:szCs w:val="28"/>
          <w:lang w:eastAsia="ru-RU"/>
        </w:rPr>
        <w:t xml:space="preserve"> </w:t>
      </w:r>
      <w:r w:rsidRPr="00A92CD9">
        <w:rPr>
          <w:rFonts w:ascii="Times New Roman" w:eastAsia="Times New Roman" w:hAnsi="Times New Roman" w:cs="Times New Roman"/>
          <w:sz w:val="24"/>
          <w:szCs w:val="28"/>
          <w:lang w:eastAsia="ru-RU"/>
        </w:rPr>
        <w:t>коллективного труда</w:t>
      </w:r>
    </w:p>
    <w:p w:rsidR="000153D3" w:rsidRPr="00A92CD9" w:rsidRDefault="000153D3" w:rsidP="00A92CD9">
      <w:pPr>
        <w:spacing w:after="0" w:line="240" w:lineRule="auto"/>
        <w:ind w:firstLine="567"/>
        <w:jc w:val="both"/>
        <w:rPr>
          <w:rFonts w:ascii="Times New Roman" w:hAnsi="Times New Roman"/>
          <w:sz w:val="24"/>
          <w:szCs w:val="28"/>
        </w:rPr>
      </w:pPr>
      <w:r w:rsidRPr="00A92CD9">
        <w:rPr>
          <w:rFonts w:ascii="Times New Roman" w:eastAsia="Times New Roman" w:hAnsi="Times New Roman" w:cs="Times New Roman"/>
          <w:sz w:val="24"/>
          <w:szCs w:val="28"/>
          <w:lang w:eastAsia="ru-RU"/>
        </w:rPr>
        <w:t>9Обеспечение охраны труда</w:t>
      </w:r>
    </w:p>
    <w:p w:rsidR="000153D3" w:rsidRPr="00A92CD9" w:rsidRDefault="000153D3" w:rsidP="00A92CD9">
      <w:pPr>
        <w:spacing w:after="0" w:line="240" w:lineRule="auto"/>
        <w:ind w:firstLine="567"/>
        <w:jc w:val="both"/>
        <w:rPr>
          <w:rFonts w:ascii="Times New Roman" w:hAnsi="Times New Roman"/>
          <w:sz w:val="24"/>
          <w:szCs w:val="28"/>
        </w:rPr>
      </w:pPr>
      <w:r w:rsidRPr="00A92CD9">
        <w:rPr>
          <w:rFonts w:ascii="Times New Roman" w:hAnsi="Times New Roman"/>
          <w:sz w:val="24"/>
          <w:szCs w:val="28"/>
        </w:rPr>
        <w:t>10Разрешение коллективных трудовых споров</w:t>
      </w:r>
    </w:p>
    <w:p w:rsidR="000153D3" w:rsidRPr="00A92CD9" w:rsidRDefault="000153D3" w:rsidP="00A92CD9">
      <w:pPr>
        <w:spacing w:after="0" w:line="240" w:lineRule="auto"/>
        <w:ind w:firstLine="567"/>
        <w:jc w:val="both"/>
        <w:rPr>
          <w:rFonts w:ascii="Times New Roman" w:hAnsi="Times New Roman"/>
          <w:sz w:val="24"/>
          <w:szCs w:val="28"/>
        </w:rPr>
      </w:pPr>
      <w:r w:rsidRPr="00A92CD9">
        <w:rPr>
          <w:rFonts w:ascii="Times New Roman" w:eastAsia="Times New Roman" w:hAnsi="Times New Roman" w:cs="Times New Roman"/>
          <w:sz w:val="24"/>
          <w:szCs w:val="28"/>
          <w:lang w:eastAsia="ru-RU"/>
        </w:rPr>
        <w:t>11Установление условий труда</w:t>
      </w:r>
    </w:p>
    <w:p w:rsidR="000153D3" w:rsidRPr="00A92CD9" w:rsidRDefault="000153D3" w:rsidP="00A92CD9">
      <w:pPr>
        <w:spacing w:after="0" w:line="240" w:lineRule="auto"/>
        <w:ind w:firstLine="567"/>
        <w:jc w:val="both"/>
        <w:rPr>
          <w:rFonts w:ascii="Times New Roman" w:eastAsia="Times New Roman" w:hAnsi="Times New Roman" w:cs="Times New Roman"/>
          <w:sz w:val="24"/>
          <w:szCs w:val="28"/>
          <w:lang w:eastAsia="ru-RU"/>
        </w:rPr>
      </w:pPr>
      <w:r w:rsidRPr="00A92CD9">
        <w:rPr>
          <w:rFonts w:ascii="Times New Roman" w:eastAsia="Times New Roman" w:hAnsi="Times New Roman" w:cs="Times New Roman"/>
          <w:sz w:val="24"/>
          <w:szCs w:val="28"/>
          <w:lang w:eastAsia="ru-RU"/>
        </w:rPr>
        <w:t>12Отношения по ученичеству</w:t>
      </w:r>
    </w:p>
    <w:p w:rsidR="00D05EB9" w:rsidRDefault="00D05EB9" w:rsidP="00D05EB9">
      <w:pPr>
        <w:suppressAutoHyphens/>
        <w:spacing w:after="0" w:line="240" w:lineRule="auto"/>
        <w:ind w:firstLine="709"/>
        <w:jc w:val="both"/>
        <w:rPr>
          <w:rFonts w:ascii="Times New Roman" w:hAnsi="Times New Roman" w:cs="Times New Roman"/>
          <w:b/>
          <w:sz w:val="24"/>
          <w:szCs w:val="28"/>
        </w:rPr>
      </w:pPr>
    </w:p>
    <w:p w:rsidR="00CA710E" w:rsidRPr="00C21A5E" w:rsidRDefault="007425E4" w:rsidP="00CA710E">
      <w:pPr>
        <w:spacing w:after="0" w:line="240" w:lineRule="auto"/>
        <w:ind w:firstLine="709"/>
        <w:jc w:val="both"/>
        <w:rPr>
          <w:rFonts w:ascii="Times New Roman" w:eastAsia="Times New Roman" w:hAnsi="Times New Roman" w:cs="Times New Roman"/>
          <w:b/>
          <w:color w:val="111111"/>
          <w:sz w:val="24"/>
          <w:szCs w:val="28"/>
          <w:lang w:eastAsia="ru-RU"/>
        </w:rPr>
      </w:pPr>
      <w:r w:rsidRPr="00CA710E">
        <w:rPr>
          <w:rFonts w:ascii="Times New Roman" w:hAnsi="Times New Roman" w:cs="Times New Roman"/>
          <w:b/>
          <w:sz w:val="24"/>
          <w:szCs w:val="28"/>
        </w:rPr>
        <w:t xml:space="preserve">Практическое занятие </w:t>
      </w:r>
      <w:r>
        <w:rPr>
          <w:rFonts w:ascii="Times New Roman" w:hAnsi="Times New Roman" w:cs="Times New Roman"/>
          <w:b/>
          <w:bCs/>
          <w:sz w:val="24"/>
          <w:szCs w:val="28"/>
        </w:rPr>
        <w:t>по т</w:t>
      </w:r>
      <w:r w:rsidR="00CA710E" w:rsidRPr="00C21A5E">
        <w:rPr>
          <w:rFonts w:ascii="Times New Roman" w:hAnsi="Times New Roman" w:cs="Times New Roman"/>
          <w:b/>
          <w:bCs/>
          <w:sz w:val="24"/>
          <w:szCs w:val="28"/>
        </w:rPr>
        <w:t>ем</w:t>
      </w:r>
      <w:r>
        <w:rPr>
          <w:rFonts w:ascii="Times New Roman" w:hAnsi="Times New Roman" w:cs="Times New Roman"/>
          <w:b/>
          <w:bCs/>
          <w:sz w:val="24"/>
          <w:szCs w:val="28"/>
        </w:rPr>
        <w:t>е</w:t>
      </w:r>
      <w:r w:rsidR="00CA710E" w:rsidRPr="00C21A5E">
        <w:rPr>
          <w:rFonts w:ascii="Times New Roman" w:hAnsi="Times New Roman" w:cs="Times New Roman"/>
          <w:b/>
          <w:bCs/>
          <w:sz w:val="24"/>
          <w:szCs w:val="28"/>
        </w:rPr>
        <w:t xml:space="preserve"> 2.3.</w:t>
      </w:r>
      <w:r w:rsidR="00CA710E" w:rsidRPr="00C21A5E">
        <w:rPr>
          <w:rFonts w:ascii="Times New Roman" w:hAnsi="Times New Roman" w:cs="Times New Roman"/>
          <w:b/>
          <w:sz w:val="24"/>
          <w:szCs w:val="28"/>
        </w:rPr>
        <w:t xml:space="preserve"> Трудовой договор </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b/>
          <w:bCs/>
          <w:color w:val="111111"/>
          <w:sz w:val="24"/>
          <w:szCs w:val="28"/>
          <w:bdr w:val="none" w:sz="0" w:space="0" w:color="auto" w:frame="1"/>
          <w:lang w:eastAsia="ru-RU"/>
        </w:rPr>
        <w:t>Цель:</w:t>
      </w:r>
      <w:r w:rsidR="00B70CA7">
        <w:rPr>
          <w:rFonts w:ascii="Times New Roman" w:eastAsia="Times New Roman" w:hAnsi="Times New Roman" w:cs="Times New Roman"/>
          <w:b/>
          <w:bCs/>
          <w:color w:val="111111"/>
          <w:sz w:val="24"/>
          <w:szCs w:val="28"/>
          <w:bdr w:val="none" w:sz="0" w:space="0" w:color="auto" w:frame="1"/>
          <w:lang w:eastAsia="ru-RU"/>
        </w:rPr>
        <w:t xml:space="preserve"> </w:t>
      </w:r>
      <w:r w:rsidRPr="00145375">
        <w:rPr>
          <w:rFonts w:ascii="Times New Roman" w:eastAsia="Times New Roman" w:hAnsi="Times New Roman" w:cs="Times New Roman"/>
          <w:color w:val="111111"/>
          <w:sz w:val="24"/>
          <w:szCs w:val="28"/>
          <w:lang w:eastAsia="ru-RU"/>
        </w:rPr>
        <w:t>обобщение и закрепление полученных теоретических знаний, формирование умений применять полученные знания на практике, реализация единства интеллектуальной и практической деятельности.</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b/>
          <w:bCs/>
          <w:color w:val="111111"/>
          <w:sz w:val="24"/>
          <w:szCs w:val="28"/>
          <w:bdr w:val="none" w:sz="0" w:space="0" w:color="auto" w:frame="1"/>
          <w:lang w:eastAsia="ru-RU"/>
        </w:rPr>
        <w:t>Задачи:</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 систематизация теоретических понятий по рассматриваемой теме на основании материала урока;</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 выполнение практических заданий, направленных на формирование аналитического мышления;</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b/>
          <w:bCs/>
          <w:color w:val="111111"/>
          <w:sz w:val="24"/>
          <w:szCs w:val="28"/>
          <w:bdr w:val="none" w:sz="0" w:space="0" w:color="auto" w:frame="1"/>
          <w:lang w:eastAsia="ru-RU"/>
        </w:rPr>
        <w:t>Ход работы:</w:t>
      </w:r>
    </w:p>
    <w:p w:rsidR="00096A48" w:rsidRPr="00145375" w:rsidRDefault="00096A48" w:rsidP="00D05EB9">
      <w:pPr>
        <w:numPr>
          <w:ilvl w:val="0"/>
          <w:numId w:val="4"/>
        </w:numPr>
        <w:shd w:val="clear" w:color="auto" w:fill="FFFFFF"/>
        <w:spacing w:after="0" w:line="240" w:lineRule="auto"/>
        <w:ind w:left="0"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Решить правовые задачи на основе изученного теоретического материала:</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1</w:t>
      </w:r>
      <w:r w:rsidR="00D05EB9">
        <w:rPr>
          <w:rFonts w:ascii="Times New Roman" w:eastAsia="Times New Roman" w:hAnsi="Times New Roman" w:cs="Times New Roman"/>
          <w:color w:val="111111"/>
          <w:sz w:val="24"/>
          <w:szCs w:val="28"/>
          <w:lang w:eastAsia="ru-RU"/>
        </w:rPr>
        <w:t xml:space="preserve">) </w:t>
      </w:r>
      <w:r w:rsidRPr="00145375">
        <w:rPr>
          <w:rFonts w:ascii="Times New Roman" w:eastAsia="Times New Roman" w:hAnsi="Times New Roman" w:cs="Times New Roman"/>
          <w:color w:val="111111"/>
          <w:sz w:val="24"/>
          <w:szCs w:val="28"/>
          <w:lang w:eastAsia="ru-RU"/>
        </w:rPr>
        <w:t xml:space="preserve">Шолохов сказал, что срочный трудовой договор заключается на определённый срок, но не более 3 лет. Срочный трудовой </w:t>
      </w:r>
      <w:proofErr w:type="gramStart"/>
      <w:r w:rsidRPr="00145375">
        <w:rPr>
          <w:rFonts w:ascii="Times New Roman" w:eastAsia="Times New Roman" w:hAnsi="Times New Roman" w:cs="Times New Roman"/>
          <w:color w:val="111111"/>
          <w:sz w:val="24"/>
          <w:szCs w:val="28"/>
          <w:lang w:eastAsia="ru-RU"/>
        </w:rPr>
        <w:t>договор</w:t>
      </w:r>
      <w:proofErr w:type="gramEnd"/>
      <w:r w:rsidRPr="00145375">
        <w:rPr>
          <w:rFonts w:ascii="Times New Roman" w:eastAsia="Times New Roman" w:hAnsi="Times New Roman" w:cs="Times New Roman"/>
          <w:color w:val="111111"/>
          <w:sz w:val="24"/>
          <w:szCs w:val="28"/>
          <w:lang w:eastAsia="ru-RU"/>
        </w:rPr>
        <w:t xml:space="preserve"> по мнению Шолохова заключается только в двух случаях: на время выполнения временных работ; для выполнения сезонных работ, когда в силу природных условий работа может производиться только в течение определённого периода (сезона).</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Согласны ли вы с мнением Шолохова? Найдите и укажите статьи ТКРФ, подтверждающие или опровергающие мнение Шолохова. Приведите примеры.</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2)</w:t>
      </w:r>
      <w:r w:rsidR="00D05EB9">
        <w:rPr>
          <w:rFonts w:ascii="Times New Roman" w:eastAsia="Times New Roman" w:hAnsi="Times New Roman" w:cs="Times New Roman"/>
          <w:color w:val="111111"/>
          <w:sz w:val="24"/>
          <w:szCs w:val="28"/>
          <w:lang w:eastAsia="ru-RU"/>
        </w:rPr>
        <w:t>Преподаватель трудового права </w:t>
      </w:r>
      <w:r w:rsidRPr="00145375">
        <w:rPr>
          <w:rFonts w:ascii="Times New Roman" w:eastAsia="Times New Roman" w:hAnsi="Times New Roman" w:cs="Times New Roman"/>
          <w:color w:val="111111"/>
          <w:sz w:val="24"/>
          <w:szCs w:val="28"/>
          <w:lang w:eastAsia="ru-RU"/>
        </w:rPr>
        <w:t>задал студентам вопрос: «Правда ли, что трудовой договор вступает в силу через 10 дней после его подписания?</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Ответьте на вопрос преподавателя. Найдите и укажите статью в ТКРФ, подтверждающую или опровергающую ваш ответ.</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3)Лица, с которыми может быть заключён трудовой договор, могут достичь возраста 14 лет. Т.к. работа является обоснованной причиной, то можно пропустить иногда школу.</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Согласны ли вы с представленным утверждением? Подтвердите своё мнение статьёй ТКРФ. Приведите примеры.</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4)Петров устроился слесарем в ООО «Луч» на постоянную работу. Спустя месяц Петров обратился в отдел кадров и обнаружил, что трудовая книжка заведена на него не была. </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Правомерно ли поступил работодатель ООО «Луч»? Аргументируйте свою позицию, приведя статью из ТКРФ.</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5)Лопаткин устроился на завод в один из цехов, приступил к работе по поручению работодателя. Прошло 10 дней с момента фактического допущения Лопаткина к работе, но трудовой договор с ним оформлен не был. Лопаткин забеспокоился.</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Обосновано ли беспокойство Лопаткина? Аргументируйте свою позицию, приведя статью ТКРФ.</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6</w:t>
      </w:r>
      <w:r w:rsidR="00145375" w:rsidRPr="00145375">
        <w:rPr>
          <w:rFonts w:ascii="Times New Roman" w:eastAsia="Times New Roman" w:hAnsi="Times New Roman" w:cs="Times New Roman"/>
          <w:color w:val="111111"/>
          <w:sz w:val="24"/>
          <w:szCs w:val="28"/>
          <w:lang w:eastAsia="ru-RU"/>
        </w:rPr>
        <w:t xml:space="preserve">) </w:t>
      </w:r>
      <w:r w:rsidRPr="00145375">
        <w:rPr>
          <w:rFonts w:ascii="Times New Roman" w:eastAsia="Times New Roman" w:hAnsi="Times New Roman" w:cs="Times New Roman"/>
          <w:color w:val="111111"/>
          <w:sz w:val="24"/>
          <w:szCs w:val="28"/>
          <w:lang w:eastAsia="ru-RU"/>
        </w:rPr>
        <w:t xml:space="preserve">17-летний </w:t>
      </w:r>
      <w:proofErr w:type="spellStart"/>
      <w:r w:rsidRPr="00145375">
        <w:rPr>
          <w:rFonts w:ascii="Times New Roman" w:eastAsia="Times New Roman" w:hAnsi="Times New Roman" w:cs="Times New Roman"/>
          <w:color w:val="111111"/>
          <w:sz w:val="24"/>
          <w:szCs w:val="28"/>
          <w:lang w:eastAsia="ru-RU"/>
        </w:rPr>
        <w:t>Пуговкин</w:t>
      </w:r>
      <w:proofErr w:type="spellEnd"/>
      <w:r w:rsidRPr="00145375">
        <w:rPr>
          <w:rFonts w:ascii="Times New Roman" w:eastAsia="Times New Roman" w:hAnsi="Times New Roman" w:cs="Times New Roman"/>
          <w:color w:val="111111"/>
          <w:sz w:val="24"/>
          <w:szCs w:val="28"/>
          <w:lang w:eastAsia="ru-RU"/>
        </w:rPr>
        <w:t xml:space="preserve"> устроился курьером в одно из издательств. Директор издательства Орлов назначил ему испытательный срок на 6 месяцев, мотивируя это </w:t>
      </w:r>
      <w:proofErr w:type="spellStart"/>
      <w:r w:rsidRPr="00145375">
        <w:rPr>
          <w:rFonts w:ascii="Times New Roman" w:eastAsia="Times New Roman" w:hAnsi="Times New Roman" w:cs="Times New Roman"/>
          <w:color w:val="111111"/>
          <w:sz w:val="24"/>
          <w:szCs w:val="28"/>
          <w:lang w:eastAsia="ru-RU"/>
        </w:rPr>
        <w:t>Пуговкину</w:t>
      </w:r>
      <w:proofErr w:type="spellEnd"/>
      <w:r w:rsidRPr="00145375">
        <w:rPr>
          <w:rFonts w:ascii="Times New Roman" w:eastAsia="Times New Roman" w:hAnsi="Times New Roman" w:cs="Times New Roman"/>
          <w:color w:val="111111"/>
          <w:sz w:val="24"/>
          <w:szCs w:val="28"/>
          <w:lang w:eastAsia="ru-RU"/>
        </w:rPr>
        <w:t xml:space="preserve"> тем, что у них очень серьёзное издательство и им нужен ответственный работник. </w:t>
      </w:r>
      <w:proofErr w:type="spellStart"/>
      <w:r w:rsidRPr="00145375">
        <w:rPr>
          <w:rFonts w:ascii="Times New Roman" w:eastAsia="Times New Roman" w:hAnsi="Times New Roman" w:cs="Times New Roman"/>
          <w:color w:val="111111"/>
          <w:sz w:val="24"/>
          <w:szCs w:val="28"/>
          <w:lang w:eastAsia="ru-RU"/>
        </w:rPr>
        <w:t>Пуговкин</w:t>
      </w:r>
      <w:proofErr w:type="spellEnd"/>
      <w:r w:rsidRPr="00145375">
        <w:rPr>
          <w:rFonts w:ascii="Times New Roman" w:eastAsia="Times New Roman" w:hAnsi="Times New Roman" w:cs="Times New Roman"/>
          <w:color w:val="111111"/>
          <w:sz w:val="24"/>
          <w:szCs w:val="28"/>
          <w:lang w:eastAsia="ru-RU"/>
        </w:rPr>
        <w:t xml:space="preserve"> не возражал</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Правомерны ли действия Орлова? Аргументируйте свою позицию. Приведите статью ТКРФ. Приведите примеры.</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lastRenderedPageBreak/>
        <w:t xml:space="preserve">7)Директор вызвал Алиеву к себе в кабинет и сказал, что она будет уволена, т.к. находится в состоянии беременности, а его организации нужен сотрудник на постоянной основе. Алиева посчитала свои права </w:t>
      </w:r>
      <w:proofErr w:type="gramStart"/>
      <w:r w:rsidRPr="00145375">
        <w:rPr>
          <w:rFonts w:ascii="Times New Roman" w:eastAsia="Times New Roman" w:hAnsi="Times New Roman" w:cs="Times New Roman"/>
          <w:color w:val="111111"/>
          <w:sz w:val="24"/>
          <w:szCs w:val="28"/>
          <w:lang w:eastAsia="ru-RU"/>
        </w:rPr>
        <w:t>нарушенными</w:t>
      </w:r>
      <w:proofErr w:type="gramEnd"/>
      <w:r w:rsidRPr="00145375">
        <w:rPr>
          <w:rFonts w:ascii="Times New Roman" w:eastAsia="Times New Roman" w:hAnsi="Times New Roman" w:cs="Times New Roman"/>
          <w:color w:val="111111"/>
          <w:sz w:val="24"/>
          <w:szCs w:val="28"/>
          <w:lang w:eastAsia="ru-RU"/>
        </w:rPr>
        <w:t xml:space="preserve"> и решила обратиться в суд.</w:t>
      </w:r>
    </w:p>
    <w:p w:rsidR="00096A48" w:rsidRPr="00145375" w:rsidRDefault="00096A48" w:rsidP="00D05EB9">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145375">
        <w:rPr>
          <w:rFonts w:ascii="Times New Roman" w:eastAsia="Times New Roman" w:hAnsi="Times New Roman" w:cs="Times New Roman"/>
          <w:color w:val="111111"/>
          <w:sz w:val="24"/>
          <w:szCs w:val="28"/>
          <w:lang w:eastAsia="ru-RU"/>
        </w:rPr>
        <w:t>Правомерно ли её поведение? Правомерно ли поведение работодателя? Приведите основания расторжения трудового договора по инициативе работодателя, используя ТКРФ.</w:t>
      </w:r>
    </w:p>
    <w:p w:rsidR="00CA710E" w:rsidRDefault="00CA710E" w:rsidP="00024E8B">
      <w:pPr>
        <w:tabs>
          <w:tab w:val="left" w:pos="993"/>
        </w:tabs>
        <w:spacing w:after="0" w:line="240" w:lineRule="auto"/>
        <w:ind w:firstLine="709"/>
        <w:jc w:val="both"/>
        <w:rPr>
          <w:rFonts w:ascii="Times New Roman" w:hAnsi="Times New Roman" w:cs="Times New Roman"/>
          <w:b/>
          <w:bCs/>
          <w:sz w:val="24"/>
          <w:szCs w:val="28"/>
        </w:rPr>
      </w:pPr>
    </w:p>
    <w:p w:rsidR="00024E8B" w:rsidRPr="00CA710E" w:rsidRDefault="00024E8B" w:rsidP="00024E8B">
      <w:pPr>
        <w:tabs>
          <w:tab w:val="left" w:pos="993"/>
        </w:tabs>
        <w:spacing w:after="0" w:line="240" w:lineRule="auto"/>
        <w:ind w:firstLine="709"/>
        <w:jc w:val="both"/>
        <w:rPr>
          <w:rFonts w:ascii="Times New Roman" w:hAnsi="Times New Roman" w:cs="Times New Roman"/>
          <w:b/>
          <w:sz w:val="24"/>
          <w:szCs w:val="28"/>
        </w:rPr>
      </w:pPr>
      <w:r w:rsidRPr="00612514">
        <w:rPr>
          <w:rFonts w:ascii="Times New Roman" w:hAnsi="Times New Roman" w:cs="Times New Roman"/>
          <w:b/>
          <w:bCs/>
          <w:sz w:val="24"/>
          <w:szCs w:val="28"/>
        </w:rPr>
        <w:t>Практическая работа</w:t>
      </w:r>
      <w:r w:rsidR="00CA710E">
        <w:rPr>
          <w:rFonts w:ascii="Times New Roman" w:hAnsi="Times New Roman" w:cs="Times New Roman"/>
          <w:b/>
          <w:bCs/>
          <w:sz w:val="24"/>
          <w:szCs w:val="28"/>
        </w:rPr>
        <w:t xml:space="preserve"> «</w:t>
      </w:r>
      <w:r w:rsidRPr="00CA710E">
        <w:rPr>
          <w:rFonts w:ascii="Times New Roman" w:hAnsi="Times New Roman" w:cs="Times New Roman"/>
          <w:b/>
          <w:sz w:val="24"/>
          <w:szCs w:val="28"/>
        </w:rPr>
        <w:t>Оформление документов при приеме на работу. Составление трудового договора</w:t>
      </w:r>
      <w:r w:rsidR="00CA710E">
        <w:rPr>
          <w:rFonts w:ascii="Times New Roman" w:hAnsi="Times New Roman" w:cs="Times New Roman"/>
          <w:b/>
          <w:sz w:val="24"/>
          <w:szCs w:val="28"/>
        </w:rPr>
        <w:t>»</w:t>
      </w:r>
    </w:p>
    <w:p w:rsidR="00024E8B" w:rsidRPr="00612514" w:rsidRDefault="00024E8B" w:rsidP="00024E8B">
      <w:pPr>
        <w:shd w:val="clear" w:color="auto" w:fill="FFFFFF"/>
        <w:tabs>
          <w:tab w:val="left" w:pos="993"/>
        </w:tabs>
        <w:spacing w:after="0" w:line="240" w:lineRule="auto"/>
        <w:ind w:firstLine="709"/>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b/>
          <w:bCs/>
          <w:color w:val="111111"/>
          <w:sz w:val="24"/>
          <w:szCs w:val="28"/>
          <w:bdr w:val="none" w:sz="0" w:space="0" w:color="auto" w:frame="1"/>
          <w:lang w:eastAsia="ru-RU"/>
        </w:rPr>
        <w:t>Цель: </w:t>
      </w:r>
      <w:r w:rsidRPr="00612514">
        <w:rPr>
          <w:rFonts w:ascii="Times New Roman" w:eastAsia="Times New Roman" w:hAnsi="Times New Roman" w:cs="Times New Roman"/>
          <w:color w:val="111111"/>
          <w:sz w:val="24"/>
          <w:szCs w:val="28"/>
          <w:lang w:eastAsia="ru-RU"/>
        </w:rPr>
        <w:t>обобщение и закрепление полученных теоретических знаний, формирование умений применять полученные знания на практике, реализация единства интеллектуальной и практической деятельности.</w:t>
      </w:r>
    </w:p>
    <w:p w:rsidR="00024E8B" w:rsidRPr="00612514" w:rsidRDefault="00024E8B" w:rsidP="00024E8B">
      <w:pPr>
        <w:shd w:val="clear" w:color="auto" w:fill="FFFFFF"/>
        <w:tabs>
          <w:tab w:val="left" w:pos="993"/>
        </w:tabs>
        <w:spacing w:after="0" w:line="240" w:lineRule="auto"/>
        <w:ind w:firstLine="709"/>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b/>
          <w:bCs/>
          <w:color w:val="111111"/>
          <w:sz w:val="24"/>
          <w:szCs w:val="28"/>
          <w:bdr w:val="none" w:sz="0" w:space="0" w:color="auto" w:frame="1"/>
          <w:lang w:eastAsia="ru-RU"/>
        </w:rPr>
        <w:t>Задачи:</w:t>
      </w:r>
    </w:p>
    <w:p w:rsidR="00024E8B" w:rsidRPr="00612514" w:rsidRDefault="00024E8B" w:rsidP="00024E8B">
      <w:pPr>
        <w:shd w:val="clear" w:color="auto" w:fill="FFFFFF"/>
        <w:tabs>
          <w:tab w:val="left" w:pos="993"/>
        </w:tabs>
        <w:spacing w:after="0" w:line="240" w:lineRule="auto"/>
        <w:ind w:firstLine="709"/>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 систематизация теоретических понятий по рассматриваемой теме на основании материала урока;</w:t>
      </w:r>
    </w:p>
    <w:p w:rsidR="00024E8B" w:rsidRPr="00612514" w:rsidRDefault="00024E8B" w:rsidP="007425E4">
      <w:pPr>
        <w:shd w:val="clear" w:color="auto" w:fill="FFFFFF"/>
        <w:tabs>
          <w:tab w:val="left" w:pos="993"/>
        </w:tabs>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 выполнение практических заданий, направленных на формирование аналитического мышления;</w:t>
      </w:r>
    </w:p>
    <w:p w:rsidR="00024E8B" w:rsidRPr="00612514" w:rsidRDefault="00024E8B" w:rsidP="00024E8B">
      <w:pPr>
        <w:shd w:val="clear" w:color="auto" w:fill="FFFFFF"/>
        <w:tabs>
          <w:tab w:val="left" w:pos="993"/>
        </w:tabs>
        <w:spacing w:after="0" w:line="240" w:lineRule="auto"/>
        <w:ind w:firstLine="709"/>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b/>
          <w:bCs/>
          <w:color w:val="111111"/>
          <w:sz w:val="24"/>
          <w:szCs w:val="28"/>
          <w:bdr w:val="none" w:sz="0" w:space="0" w:color="auto" w:frame="1"/>
          <w:lang w:eastAsia="ru-RU"/>
        </w:rPr>
        <w:t>Ход работы:</w:t>
      </w:r>
    </w:p>
    <w:p w:rsidR="00024E8B" w:rsidRPr="00612514" w:rsidRDefault="00024E8B" w:rsidP="00024E8B">
      <w:pPr>
        <w:tabs>
          <w:tab w:val="left" w:pos="993"/>
        </w:tabs>
        <w:spacing w:after="0" w:line="240" w:lineRule="auto"/>
        <w:ind w:firstLine="709"/>
        <w:rPr>
          <w:rFonts w:ascii="Times New Roman" w:hAnsi="Times New Roman" w:cs="Times New Roman"/>
          <w:color w:val="111111"/>
          <w:sz w:val="24"/>
          <w:szCs w:val="28"/>
        </w:rPr>
      </w:pPr>
      <w:r w:rsidRPr="00612514">
        <w:rPr>
          <w:rFonts w:ascii="Times New Roman" w:hAnsi="Times New Roman" w:cs="Times New Roman"/>
          <w:color w:val="111111"/>
          <w:sz w:val="24"/>
          <w:szCs w:val="28"/>
        </w:rPr>
        <w:t>1.Какие виды трудового договора по характеру трудовых отношений вы знаете?</w:t>
      </w:r>
    </w:p>
    <w:p w:rsidR="00024E8B" w:rsidRPr="00612514" w:rsidRDefault="00024E8B" w:rsidP="00024E8B">
      <w:pPr>
        <w:tabs>
          <w:tab w:val="left" w:pos="993"/>
        </w:tabs>
        <w:spacing w:after="0" w:line="240" w:lineRule="auto"/>
        <w:ind w:firstLine="709"/>
        <w:jc w:val="both"/>
        <w:rPr>
          <w:rFonts w:ascii="Times New Roman" w:hAnsi="Times New Roman" w:cs="Times New Roman"/>
          <w:color w:val="111111"/>
          <w:sz w:val="24"/>
          <w:szCs w:val="28"/>
        </w:rPr>
      </w:pPr>
      <w:r w:rsidRPr="00612514">
        <w:rPr>
          <w:rFonts w:ascii="Times New Roman" w:hAnsi="Times New Roman" w:cs="Times New Roman"/>
          <w:color w:val="111111"/>
          <w:sz w:val="24"/>
          <w:szCs w:val="28"/>
        </w:rPr>
        <w:t>2.Проанализируйте и составьте пример трудового договора</w:t>
      </w:r>
    </w:p>
    <w:p w:rsidR="00024E8B" w:rsidRPr="00612514" w:rsidRDefault="00024E8B" w:rsidP="00024E8B">
      <w:pPr>
        <w:tabs>
          <w:tab w:val="left" w:pos="993"/>
        </w:tabs>
        <w:spacing w:after="0" w:line="240" w:lineRule="auto"/>
        <w:ind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В трудовом договоре в обязательном порядке должны содержаться следующие сведения:</w:t>
      </w:r>
    </w:p>
    <w:p w:rsidR="00024E8B" w:rsidRPr="00612514" w:rsidRDefault="00024E8B" w:rsidP="00024E8B">
      <w:pPr>
        <w:numPr>
          <w:ilvl w:val="0"/>
          <w:numId w:val="6"/>
        </w:numPr>
        <w:tabs>
          <w:tab w:val="left" w:pos="993"/>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ФИО работника и работодателя, если в качестве работодателя выступает юридическое лицо, наименование организации.</w:t>
      </w:r>
    </w:p>
    <w:p w:rsidR="00024E8B" w:rsidRPr="00612514" w:rsidRDefault="00024E8B" w:rsidP="00024E8B">
      <w:pPr>
        <w:numPr>
          <w:ilvl w:val="0"/>
          <w:numId w:val="6"/>
        </w:numPr>
        <w:tabs>
          <w:tab w:val="left" w:pos="993"/>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Паспортные данные работника – номер и дату выдачи.</w:t>
      </w:r>
    </w:p>
    <w:p w:rsidR="00024E8B" w:rsidRPr="00612514" w:rsidRDefault="00024E8B" w:rsidP="00024E8B">
      <w:pPr>
        <w:numPr>
          <w:ilvl w:val="0"/>
          <w:numId w:val="6"/>
        </w:numPr>
        <w:tabs>
          <w:tab w:val="left" w:pos="993"/>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ИНН организации.</w:t>
      </w:r>
    </w:p>
    <w:p w:rsidR="00024E8B" w:rsidRPr="00612514" w:rsidRDefault="00024E8B" w:rsidP="00024E8B">
      <w:pPr>
        <w:numPr>
          <w:ilvl w:val="0"/>
          <w:numId w:val="6"/>
        </w:numPr>
        <w:tabs>
          <w:tab w:val="left" w:pos="993"/>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Данные лица подписавшего договор от лица предприятия, и документы, на основании которых ему предоставлено право подписания этого документа.</w:t>
      </w:r>
    </w:p>
    <w:p w:rsidR="00024E8B" w:rsidRPr="00612514" w:rsidRDefault="00024E8B" w:rsidP="00024E8B">
      <w:pPr>
        <w:numPr>
          <w:ilvl w:val="0"/>
          <w:numId w:val="6"/>
        </w:numPr>
        <w:tabs>
          <w:tab w:val="left" w:pos="993"/>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Дата и место заключения договора.</w:t>
      </w:r>
    </w:p>
    <w:p w:rsidR="00024E8B" w:rsidRPr="00612514" w:rsidRDefault="00024E8B" w:rsidP="00024E8B">
      <w:pPr>
        <w:numPr>
          <w:ilvl w:val="0"/>
          <w:numId w:val="6"/>
        </w:numPr>
        <w:tabs>
          <w:tab w:val="left" w:pos="993"/>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Место работы указывается в обязательном порядке, если прием на работу осуществляется в филиале</w:t>
      </w:r>
      <w:r w:rsidR="006A49E7">
        <w:rPr>
          <w:rFonts w:ascii="Times New Roman" w:eastAsia="Times New Roman" w:hAnsi="Times New Roman" w:cs="Times New Roman"/>
          <w:color w:val="000000"/>
          <w:sz w:val="24"/>
          <w:szCs w:val="28"/>
          <w:lang w:eastAsia="ru-RU"/>
        </w:rPr>
        <w:t>,</w:t>
      </w:r>
      <w:r w:rsidRPr="00612514">
        <w:rPr>
          <w:rFonts w:ascii="Times New Roman" w:eastAsia="Times New Roman" w:hAnsi="Times New Roman" w:cs="Times New Roman"/>
          <w:color w:val="000000"/>
          <w:sz w:val="24"/>
          <w:szCs w:val="28"/>
          <w:lang w:eastAsia="ru-RU"/>
        </w:rPr>
        <w:t xml:space="preserve"> расположенном в другой местности.</w:t>
      </w:r>
    </w:p>
    <w:p w:rsidR="00024E8B" w:rsidRPr="00612514" w:rsidRDefault="00024E8B" w:rsidP="00024E8B">
      <w:pPr>
        <w:numPr>
          <w:ilvl w:val="0"/>
          <w:numId w:val="6"/>
        </w:numPr>
        <w:tabs>
          <w:tab w:val="left" w:pos="993"/>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Дата начала работы указывается только в случае заключения срочного трудового договора.</w:t>
      </w:r>
    </w:p>
    <w:p w:rsidR="00024E8B" w:rsidRPr="00612514" w:rsidRDefault="00024E8B" w:rsidP="00024E8B">
      <w:pPr>
        <w:numPr>
          <w:ilvl w:val="0"/>
          <w:numId w:val="6"/>
        </w:numPr>
        <w:tabs>
          <w:tab w:val="left" w:pos="993"/>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Оплата труда, а именно оклад по тарифной сетке, надбавки, премии и другие поощрительные выплаты.</w:t>
      </w:r>
    </w:p>
    <w:p w:rsidR="00024E8B" w:rsidRPr="00612514" w:rsidRDefault="00024E8B" w:rsidP="00024E8B">
      <w:pPr>
        <w:numPr>
          <w:ilvl w:val="0"/>
          <w:numId w:val="6"/>
        </w:numPr>
        <w:tabs>
          <w:tab w:val="left" w:pos="993"/>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Режим работы и отдыха указывается в обязательном порядке, только если он отличается от общих правил предприятия, на которое устраивается работник.</w:t>
      </w:r>
    </w:p>
    <w:p w:rsidR="00024E8B" w:rsidRPr="00612514" w:rsidRDefault="00024E8B" w:rsidP="00024E8B">
      <w:pPr>
        <w:numPr>
          <w:ilvl w:val="0"/>
          <w:numId w:val="6"/>
        </w:numPr>
        <w:tabs>
          <w:tab w:val="clear" w:pos="720"/>
          <w:tab w:val="left" w:pos="1276"/>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Если условия труда на предприятии являются опасными или вредными для здоровья работника, то в договоре должны быть расписаны его гарантии и компенсации, предусмотренные за работу на опасном или вредном производстве.</w:t>
      </w:r>
    </w:p>
    <w:p w:rsidR="00024E8B" w:rsidRPr="00612514" w:rsidRDefault="00024E8B" w:rsidP="00024E8B">
      <w:pPr>
        <w:numPr>
          <w:ilvl w:val="0"/>
          <w:numId w:val="6"/>
        </w:numPr>
        <w:tabs>
          <w:tab w:val="clear" w:pos="720"/>
          <w:tab w:val="left" w:pos="1276"/>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Условия, обусловленные характером исполняемой работы – разъездной, подвижной и т.д.</w:t>
      </w:r>
    </w:p>
    <w:p w:rsidR="00024E8B" w:rsidRPr="00612514" w:rsidRDefault="00024E8B" w:rsidP="00024E8B">
      <w:pPr>
        <w:numPr>
          <w:ilvl w:val="0"/>
          <w:numId w:val="6"/>
        </w:numPr>
        <w:tabs>
          <w:tab w:val="clear" w:pos="720"/>
          <w:tab w:val="left" w:pos="1276"/>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Условия труда.</w:t>
      </w:r>
    </w:p>
    <w:p w:rsidR="00024E8B" w:rsidRPr="00612514" w:rsidRDefault="00024E8B" w:rsidP="00024E8B">
      <w:pPr>
        <w:numPr>
          <w:ilvl w:val="0"/>
          <w:numId w:val="6"/>
        </w:numPr>
        <w:tabs>
          <w:tab w:val="clear" w:pos="720"/>
          <w:tab w:val="left" w:pos="1276"/>
        </w:tabs>
        <w:spacing w:after="0" w:line="240" w:lineRule="auto"/>
        <w:ind w:left="0" w:firstLine="709"/>
        <w:jc w:val="both"/>
        <w:rPr>
          <w:rFonts w:ascii="Times New Roman" w:eastAsia="Times New Roman" w:hAnsi="Times New Roman" w:cs="Times New Roman"/>
          <w:color w:val="000000"/>
          <w:sz w:val="24"/>
          <w:szCs w:val="28"/>
          <w:lang w:eastAsia="ru-RU"/>
        </w:rPr>
      </w:pPr>
      <w:r w:rsidRPr="00612514">
        <w:rPr>
          <w:rFonts w:ascii="Times New Roman" w:eastAsia="Times New Roman" w:hAnsi="Times New Roman" w:cs="Times New Roman"/>
          <w:color w:val="000000"/>
          <w:sz w:val="24"/>
          <w:szCs w:val="28"/>
          <w:lang w:eastAsia="ru-RU"/>
        </w:rPr>
        <w:t>Условия заключения договора об обязательном социальном страховании работника.</w:t>
      </w:r>
    </w:p>
    <w:p w:rsidR="00024E8B" w:rsidRPr="00612514" w:rsidRDefault="00024E8B" w:rsidP="00024E8B">
      <w:pPr>
        <w:spacing w:after="0" w:line="240" w:lineRule="auto"/>
        <w:jc w:val="center"/>
        <w:outlineLvl w:val="1"/>
        <w:rPr>
          <w:rFonts w:ascii="Arial" w:eastAsia="Times New Roman" w:hAnsi="Arial" w:cs="Arial"/>
          <w:b/>
          <w:bCs/>
          <w:color w:val="000000"/>
          <w:sz w:val="20"/>
          <w:szCs w:val="20"/>
          <w:lang w:eastAsia="ru-RU"/>
        </w:rPr>
      </w:pPr>
      <w:r w:rsidRPr="00612514">
        <w:rPr>
          <w:rFonts w:ascii="Arial" w:eastAsia="Times New Roman" w:hAnsi="Arial" w:cs="Arial"/>
          <w:b/>
          <w:bCs/>
          <w:color w:val="000000"/>
          <w:sz w:val="20"/>
          <w:szCs w:val="20"/>
          <w:lang w:eastAsia="ru-RU"/>
        </w:rPr>
        <w:t>Трудовой договор № ________</w:t>
      </w:r>
    </w:p>
    <w:p w:rsidR="00024E8B" w:rsidRPr="00612514" w:rsidRDefault="00024E8B" w:rsidP="00024E8B">
      <w:pPr>
        <w:spacing w:after="0" w:line="240" w:lineRule="auto"/>
        <w:jc w:val="center"/>
        <w:rPr>
          <w:rFonts w:ascii="Arial" w:eastAsia="Times New Roman" w:hAnsi="Arial" w:cs="Arial"/>
          <w:color w:val="000000"/>
          <w:sz w:val="20"/>
          <w:szCs w:val="20"/>
          <w:lang w:eastAsia="ru-RU"/>
        </w:rPr>
      </w:pPr>
    </w:p>
    <w:p w:rsidR="00024E8B" w:rsidRPr="00612514" w:rsidRDefault="00024E8B" w:rsidP="00024E8B">
      <w:pPr>
        <w:spacing w:after="0" w:line="240" w:lineRule="auto"/>
        <w:jc w:val="right"/>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г. _____________                                                    «____»______________20__ года</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ООО «Фирма» в лице директора ____________________________, действующего на основании Устава, именуемое в дальнейшем «Работодатель», с одной стороны и граждан_______________________________________________________________________, именуем_____ в дальнейшем «Работник», с другой стороны, заключили настоящий договор о нижеследующем:</w:t>
      </w:r>
    </w:p>
    <w:p w:rsidR="00024E8B" w:rsidRPr="00612514" w:rsidRDefault="00024E8B" w:rsidP="00024E8B">
      <w:pPr>
        <w:spacing w:after="0" w:line="240" w:lineRule="auto"/>
        <w:ind w:left="360"/>
        <w:rPr>
          <w:rFonts w:ascii="Arial" w:eastAsia="Times New Roman" w:hAnsi="Arial" w:cs="Arial"/>
          <w:b/>
          <w:bCs/>
          <w:color w:val="000000"/>
          <w:sz w:val="20"/>
          <w:szCs w:val="20"/>
          <w:lang w:eastAsia="ru-RU"/>
        </w:rPr>
      </w:pPr>
      <w:r w:rsidRPr="00612514">
        <w:rPr>
          <w:rFonts w:ascii="Arial" w:eastAsia="Times New Roman" w:hAnsi="Arial" w:cs="Arial"/>
          <w:b/>
          <w:bCs/>
          <w:color w:val="000000"/>
          <w:sz w:val="20"/>
          <w:szCs w:val="20"/>
          <w:lang w:eastAsia="ru-RU"/>
        </w:rPr>
        <w:t>1. Общие положения.</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lastRenderedPageBreak/>
        <w:t>1.1. Работник принимается на работу в ООО «Фирма» по адресу: ___________________________________________ на должность __________________________________________________________________.</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1.2. Работник обязан приступить к работе с «____»_______________20___года.</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 xml:space="preserve">1.3. Работнику устанавливается испытательный срок продолжительностью </w:t>
      </w:r>
      <w:proofErr w:type="spellStart"/>
      <w:r w:rsidRPr="00612514">
        <w:rPr>
          <w:rFonts w:ascii="Arial" w:eastAsia="Times New Roman" w:hAnsi="Arial" w:cs="Arial"/>
          <w:color w:val="000000"/>
          <w:sz w:val="20"/>
          <w:szCs w:val="20"/>
          <w:lang w:eastAsia="ru-RU"/>
        </w:rPr>
        <w:t>____________месяца</w:t>
      </w:r>
      <w:proofErr w:type="spellEnd"/>
      <w:r w:rsidRPr="00612514">
        <w:rPr>
          <w:rFonts w:ascii="Arial" w:eastAsia="Times New Roman" w:hAnsi="Arial" w:cs="Arial"/>
          <w:color w:val="000000"/>
          <w:sz w:val="20"/>
          <w:szCs w:val="20"/>
          <w:lang w:eastAsia="ru-RU"/>
        </w:rPr>
        <w:t>.</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В испытательный срок не засчитываются период временной нетрудоспособности и другие периоды, когда Работник с разрешения Работодателя отсутствовал на работе по уважительным причинам, а также отсутствие на работе без уважительной причины (прогулы).</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Выдержавший испытание Работник продолжает работать без какого-либо дополнительного оформления.</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При неудовлетворительном результате испытания Работник освобождается (увольняется) от работы на основании приказа Работодателя.</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1.4. В период испытательного срока на Работника полностью распространяется законодательство о труде РФ.</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1.5. Настоящий договор заключён на неопределённое время.</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1.6.Работа у Работодателя является основным местом работы Работника.</w:t>
      </w:r>
    </w:p>
    <w:p w:rsidR="00024E8B" w:rsidRPr="00612514" w:rsidRDefault="00024E8B" w:rsidP="00024E8B">
      <w:pPr>
        <w:spacing w:after="0" w:line="240" w:lineRule="auto"/>
        <w:jc w:val="center"/>
        <w:outlineLvl w:val="2"/>
        <w:rPr>
          <w:rFonts w:ascii="Arial" w:eastAsia="Times New Roman" w:hAnsi="Arial" w:cs="Arial"/>
          <w:b/>
          <w:bCs/>
          <w:color w:val="000000"/>
          <w:sz w:val="20"/>
          <w:szCs w:val="20"/>
          <w:lang w:eastAsia="ru-RU"/>
        </w:rPr>
      </w:pPr>
      <w:r w:rsidRPr="00612514">
        <w:rPr>
          <w:rFonts w:ascii="Arial" w:eastAsia="Times New Roman" w:hAnsi="Arial" w:cs="Arial"/>
          <w:b/>
          <w:bCs/>
          <w:color w:val="000000"/>
          <w:sz w:val="20"/>
          <w:szCs w:val="20"/>
          <w:lang w:eastAsia="ru-RU"/>
        </w:rPr>
        <w:t>2. Обязанности сторон</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b/>
          <w:bCs/>
          <w:color w:val="000000"/>
          <w:sz w:val="20"/>
          <w:szCs w:val="20"/>
          <w:bdr w:val="none" w:sz="0" w:space="0" w:color="auto" w:frame="1"/>
          <w:lang w:eastAsia="ru-RU"/>
        </w:rPr>
        <w:t>2.1. Работник обязуется:</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b/>
          <w:bCs/>
          <w:color w:val="000000"/>
          <w:sz w:val="20"/>
          <w:szCs w:val="20"/>
          <w:bdr w:val="none" w:sz="0" w:space="0" w:color="auto" w:frame="1"/>
          <w:lang w:eastAsia="ru-RU"/>
        </w:rPr>
        <w:t>2.2. Работник имеет право:</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b/>
          <w:bCs/>
          <w:color w:val="000000"/>
          <w:sz w:val="20"/>
          <w:szCs w:val="20"/>
          <w:bdr w:val="none" w:sz="0" w:space="0" w:color="auto" w:frame="1"/>
          <w:lang w:eastAsia="ru-RU"/>
        </w:rPr>
        <w:t>2.3. Работодатель обязуется:</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2.3.1. Выполнять условия настоящего трудового договора, требования </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b/>
          <w:bCs/>
          <w:color w:val="000000"/>
          <w:sz w:val="20"/>
          <w:szCs w:val="20"/>
          <w:bdr w:val="none" w:sz="0" w:space="0" w:color="auto" w:frame="1"/>
          <w:lang w:eastAsia="ru-RU"/>
        </w:rPr>
        <w:t>2.4. Работодатель имеет право:</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2</w:t>
      </w:r>
    </w:p>
    <w:p w:rsidR="00024E8B" w:rsidRPr="00612514" w:rsidRDefault="00024E8B" w:rsidP="00024E8B">
      <w:pPr>
        <w:spacing w:after="0" w:line="240" w:lineRule="auto"/>
        <w:jc w:val="center"/>
        <w:outlineLvl w:val="2"/>
        <w:rPr>
          <w:rFonts w:ascii="Arial" w:eastAsia="Times New Roman" w:hAnsi="Arial" w:cs="Arial"/>
          <w:b/>
          <w:bCs/>
          <w:color w:val="000000"/>
          <w:sz w:val="20"/>
          <w:szCs w:val="20"/>
          <w:lang w:eastAsia="ru-RU"/>
        </w:rPr>
      </w:pPr>
      <w:r w:rsidRPr="00612514">
        <w:rPr>
          <w:rFonts w:ascii="Arial" w:eastAsia="Times New Roman" w:hAnsi="Arial" w:cs="Arial"/>
          <w:b/>
          <w:bCs/>
          <w:color w:val="000000"/>
          <w:sz w:val="20"/>
          <w:szCs w:val="20"/>
          <w:lang w:eastAsia="ru-RU"/>
        </w:rPr>
        <w:t>3. Оплата труда</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 xml:space="preserve">3.1. Работнику устанавливается, в соответствии со штатным расписанием, должностной оклад по </w:t>
      </w:r>
      <w:proofErr w:type="spellStart"/>
      <w:r w:rsidRPr="00612514">
        <w:rPr>
          <w:rFonts w:ascii="Arial" w:eastAsia="Times New Roman" w:hAnsi="Arial" w:cs="Arial"/>
          <w:color w:val="000000"/>
          <w:sz w:val="20"/>
          <w:szCs w:val="20"/>
          <w:lang w:eastAsia="ru-RU"/>
        </w:rPr>
        <w:t>________разряду</w:t>
      </w:r>
      <w:proofErr w:type="spellEnd"/>
      <w:r w:rsidRPr="00612514">
        <w:rPr>
          <w:rFonts w:ascii="Arial" w:eastAsia="Times New Roman" w:hAnsi="Arial" w:cs="Arial"/>
          <w:color w:val="000000"/>
          <w:sz w:val="20"/>
          <w:szCs w:val="20"/>
          <w:lang w:eastAsia="ru-RU"/>
        </w:rPr>
        <w:t xml:space="preserve"> оплаты труда единой тарифной сетки (ЕТС) по оплате труда работников муниципальных учреждений.</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3.2. Работнику устанавливается надбавка в размере:</w:t>
      </w:r>
    </w:p>
    <w:p w:rsidR="00024E8B" w:rsidRPr="00612514" w:rsidRDefault="00024E8B" w:rsidP="00024E8B">
      <w:pPr>
        <w:numPr>
          <w:ilvl w:val="0"/>
          <w:numId w:val="7"/>
        </w:numPr>
        <w:spacing w:after="0" w:line="240" w:lineRule="auto"/>
        <w:ind w:left="450"/>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процентная надбавка за работу в районах Крайнего Севера и приравненных к ним местностях ______%.</w:t>
      </w:r>
    </w:p>
    <w:p w:rsidR="00024E8B" w:rsidRPr="00612514" w:rsidRDefault="00024E8B" w:rsidP="00024E8B">
      <w:pPr>
        <w:numPr>
          <w:ilvl w:val="0"/>
          <w:numId w:val="7"/>
        </w:numPr>
        <w:spacing w:after="0" w:line="240" w:lineRule="auto"/>
        <w:ind w:left="450"/>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районный коэффициент к заработной плате _____%.</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3.3. Ежемесячная премия в размере ______% от должностного оклада.</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3.4. Выплата премий, надбавок, доплат и оказание материальной помощи осуществляется в пределах фонда оплаты труда, утвержденной на текущий год.</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3.6. Порядок и условия премирования установлены «Положением о материальном стимулировании работников учреждения.</w:t>
      </w:r>
    </w:p>
    <w:p w:rsidR="00024E8B" w:rsidRPr="00612514" w:rsidRDefault="00024E8B" w:rsidP="00024E8B">
      <w:pPr>
        <w:spacing w:after="0" w:line="240" w:lineRule="auto"/>
        <w:jc w:val="center"/>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 </w:t>
      </w:r>
    </w:p>
    <w:p w:rsidR="00024E8B" w:rsidRPr="00612514" w:rsidRDefault="00024E8B" w:rsidP="00024E8B">
      <w:pPr>
        <w:spacing w:after="0" w:line="240" w:lineRule="auto"/>
        <w:jc w:val="center"/>
        <w:outlineLvl w:val="2"/>
        <w:rPr>
          <w:rFonts w:ascii="Arial" w:eastAsia="Times New Roman" w:hAnsi="Arial" w:cs="Arial"/>
          <w:b/>
          <w:bCs/>
          <w:color w:val="000000"/>
          <w:sz w:val="20"/>
          <w:szCs w:val="20"/>
          <w:lang w:eastAsia="ru-RU"/>
        </w:rPr>
      </w:pPr>
      <w:r w:rsidRPr="00612514">
        <w:rPr>
          <w:rFonts w:ascii="Arial" w:eastAsia="Times New Roman" w:hAnsi="Arial" w:cs="Arial"/>
          <w:b/>
          <w:bCs/>
          <w:color w:val="000000"/>
          <w:sz w:val="20"/>
          <w:szCs w:val="20"/>
          <w:lang w:eastAsia="ru-RU"/>
        </w:rPr>
        <w:t>4. Режим работы и отдыха. Предоставление отпуска</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 </w:t>
      </w:r>
    </w:p>
    <w:p w:rsidR="00024E8B" w:rsidRPr="00612514" w:rsidRDefault="00024E8B" w:rsidP="00024E8B">
      <w:pPr>
        <w:spacing w:after="0" w:line="240" w:lineRule="auto"/>
        <w:jc w:val="center"/>
        <w:outlineLvl w:val="2"/>
        <w:rPr>
          <w:rFonts w:ascii="Arial" w:eastAsia="Times New Roman" w:hAnsi="Arial" w:cs="Arial"/>
          <w:b/>
          <w:bCs/>
          <w:color w:val="000000"/>
          <w:sz w:val="20"/>
          <w:szCs w:val="20"/>
          <w:lang w:eastAsia="ru-RU"/>
        </w:rPr>
      </w:pPr>
      <w:r w:rsidRPr="00612514">
        <w:rPr>
          <w:rFonts w:ascii="Arial" w:eastAsia="Times New Roman" w:hAnsi="Arial" w:cs="Arial"/>
          <w:b/>
          <w:bCs/>
          <w:color w:val="000000"/>
          <w:sz w:val="20"/>
          <w:szCs w:val="20"/>
          <w:lang w:eastAsia="ru-RU"/>
        </w:rPr>
        <w:t>5. Ответственность сторон</w:t>
      </w:r>
    </w:p>
    <w:p w:rsidR="00024E8B" w:rsidRPr="00612514" w:rsidRDefault="00024E8B" w:rsidP="00024E8B">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5.1. В случае неисполнения или ненадлежащего исполнения Работником своих обязанностей, указанных в настоящем договоре, нарушения трудового законодательства, Правил внутреннего трудового распорядка, а также причинения учреждению материального ущерба, он несет дисциплинарную, материальную и иную ответственность согласно действующему законодательству.</w:t>
      </w:r>
    </w:p>
    <w:p w:rsidR="00024E8B" w:rsidRDefault="00024E8B" w:rsidP="00024E8B">
      <w:pPr>
        <w:spacing w:after="0" w:line="240" w:lineRule="auto"/>
        <w:jc w:val="center"/>
        <w:outlineLvl w:val="2"/>
        <w:rPr>
          <w:rFonts w:ascii="Arial" w:eastAsia="Times New Roman" w:hAnsi="Arial" w:cs="Arial"/>
          <w:b/>
          <w:bCs/>
          <w:color w:val="000000"/>
          <w:sz w:val="20"/>
          <w:szCs w:val="20"/>
          <w:lang w:eastAsia="ru-RU"/>
        </w:rPr>
      </w:pPr>
    </w:p>
    <w:p w:rsidR="00024E8B" w:rsidRPr="00612514" w:rsidRDefault="00024E8B" w:rsidP="00024E8B">
      <w:pPr>
        <w:spacing w:after="0" w:line="240" w:lineRule="auto"/>
        <w:jc w:val="center"/>
        <w:outlineLvl w:val="2"/>
        <w:rPr>
          <w:rFonts w:ascii="Arial" w:eastAsia="Times New Roman" w:hAnsi="Arial" w:cs="Arial"/>
          <w:b/>
          <w:bCs/>
          <w:color w:val="000000"/>
          <w:sz w:val="20"/>
          <w:szCs w:val="20"/>
          <w:lang w:eastAsia="ru-RU"/>
        </w:rPr>
      </w:pPr>
      <w:r w:rsidRPr="00612514">
        <w:rPr>
          <w:rFonts w:ascii="Arial" w:eastAsia="Times New Roman" w:hAnsi="Arial" w:cs="Arial"/>
          <w:b/>
          <w:bCs/>
          <w:color w:val="000000"/>
          <w:sz w:val="20"/>
          <w:szCs w:val="20"/>
          <w:lang w:eastAsia="ru-RU"/>
        </w:rPr>
        <w:t>6. Основания для прекращения действия трудового договора</w:t>
      </w:r>
    </w:p>
    <w:p w:rsidR="00024E8B" w:rsidRPr="00612514" w:rsidRDefault="00024E8B" w:rsidP="00024E8B">
      <w:pPr>
        <w:spacing w:after="0" w:line="240" w:lineRule="auto"/>
        <w:jc w:val="center"/>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 </w:t>
      </w:r>
    </w:p>
    <w:p w:rsidR="00024E8B" w:rsidRDefault="00024E8B" w:rsidP="00024E8B">
      <w:pPr>
        <w:spacing w:after="0" w:line="240" w:lineRule="auto"/>
        <w:jc w:val="center"/>
        <w:outlineLvl w:val="2"/>
        <w:rPr>
          <w:rFonts w:ascii="Arial" w:eastAsia="Times New Roman" w:hAnsi="Arial" w:cs="Arial"/>
          <w:b/>
          <w:bCs/>
          <w:color w:val="000000"/>
          <w:sz w:val="20"/>
          <w:szCs w:val="20"/>
          <w:lang w:eastAsia="ru-RU"/>
        </w:rPr>
      </w:pPr>
      <w:r w:rsidRPr="00612514">
        <w:rPr>
          <w:rFonts w:ascii="Arial" w:eastAsia="Times New Roman" w:hAnsi="Arial" w:cs="Arial"/>
          <w:b/>
          <w:bCs/>
          <w:color w:val="000000"/>
          <w:sz w:val="20"/>
          <w:szCs w:val="20"/>
          <w:lang w:eastAsia="ru-RU"/>
        </w:rPr>
        <w:t>7. Особые условия</w:t>
      </w:r>
    </w:p>
    <w:p w:rsidR="00024E8B" w:rsidRPr="00612514" w:rsidRDefault="00024E8B" w:rsidP="00024E8B">
      <w:pPr>
        <w:spacing w:after="0" w:line="240" w:lineRule="auto"/>
        <w:jc w:val="center"/>
        <w:outlineLvl w:val="2"/>
        <w:rPr>
          <w:rFonts w:ascii="Arial" w:eastAsia="Times New Roman" w:hAnsi="Arial" w:cs="Arial"/>
          <w:color w:val="000000"/>
          <w:sz w:val="20"/>
          <w:szCs w:val="20"/>
          <w:lang w:eastAsia="ru-RU"/>
        </w:rPr>
      </w:pPr>
    </w:p>
    <w:tbl>
      <w:tblPr>
        <w:tblpPr w:leftFromText="45" w:rightFromText="45" w:vertAnchor="text"/>
        <w:tblW w:w="9090" w:type="dxa"/>
        <w:tblCellMar>
          <w:left w:w="0" w:type="dxa"/>
          <w:right w:w="0" w:type="dxa"/>
        </w:tblCellMar>
        <w:tblLook w:val="04A0"/>
      </w:tblPr>
      <w:tblGrid>
        <w:gridCol w:w="4755"/>
        <w:gridCol w:w="4335"/>
      </w:tblGrid>
      <w:tr w:rsidR="00024E8B" w:rsidRPr="00612514" w:rsidTr="00B70CA7">
        <w:trPr>
          <w:trHeight w:val="2115"/>
        </w:trPr>
        <w:tc>
          <w:tcPr>
            <w:tcW w:w="4755" w:type="dxa"/>
            <w:tcBorders>
              <w:top w:val="nil"/>
              <w:left w:val="nil"/>
              <w:bottom w:val="nil"/>
              <w:right w:val="nil"/>
            </w:tcBorders>
            <w:shd w:val="clear" w:color="auto" w:fill="auto"/>
            <w:hideMark/>
          </w:tcPr>
          <w:p w:rsidR="00024E8B" w:rsidRPr="00612514" w:rsidRDefault="00024E8B" w:rsidP="00B70CA7">
            <w:pPr>
              <w:spacing w:after="0" w:line="240" w:lineRule="auto"/>
              <w:jc w:val="center"/>
              <w:rPr>
                <w:rFonts w:ascii="Arial" w:eastAsia="Times New Roman" w:hAnsi="Arial" w:cs="Arial"/>
                <w:color w:val="000000"/>
                <w:sz w:val="20"/>
                <w:szCs w:val="20"/>
                <w:lang w:eastAsia="ru-RU"/>
              </w:rPr>
            </w:pPr>
            <w:r w:rsidRPr="00612514">
              <w:rPr>
                <w:rFonts w:ascii="Arial" w:eastAsia="Times New Roman" w:hAnsi="Arial" w:cs="Arial"/>
                <w:b/>
                <w:bCs/>
                <w:color w:val="000000"/>
                <w:sz w:val="20"/>
                <w:szCs w:val="20"/>
                <w:bdr w:val="none" w:sz="0" w:space="0" w:color="auto" w:frame="1"/>
                <w:lang w:eastAsia="ru-RU"/>
              </w:rPr>
              <w:t>Работодатель</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Юридический адрес</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Телефон</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Реквизиты</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 </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 </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 </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Директор</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________________ФИО</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 </w:t>
            </w:r>
          </w:p>
        </w:tc>
        <w:tc>
          <w:tcPr>
            <w:tcW w:w="4335" w:type="dxa"/>
            <w:tcBorders>
              <w:top w:val="nil"/>
              <w:left w:val="nil"/>
              <w:bottom w:val="nil"/>
              <w:right w:val="nil"/>
            </w:tcBorders>
            <w:shd w:val="clear" w:color="auto" w:fill="auto"/>
            <w:hideMark/>
          </w:tcPr>
          <w:p w:rsidR="00024E8B" w:rsidRPr="00612514" w:rsidRDefault="00024E8B" w:rsidP="00B70CA7">
            <w:pPr>
              <w:spacing w:after="0" w:line="240" w:lineRule="auto"/>
              <w:jc w:val="center"/>
              <w:rPr>
                <w:rFonts w:ascii="Arial" w:eastAsia="Times New Roman" w:hAnsi="Arial" w:cs="Arial"/>
                <w:color w:val="000000"/>
                <w:sz w:val="20"/>
                <w:szCs w:val="20"/>
                <w:lang w:eastAsia="ru-RU"/>
              </w:rPr>
            </w:pPr>
            <w:r w:rsidRPr="00612514">
              <w:rPr>
                <w:rFonts w:ascii="Arial" w:eastAsia="Times New Roman" w:hAnsi="Arial" w:cs="Arial"/>
                <w:b/>
                <w:bCs/>
                <w:color w:val="000000"/>
                <w:sz w:val="20"/>
                <w:szCs w:val="20"/>
                <w:bdr w:val="none" w:sz="0" w:space="0" w:color="auto" w:frame="1"/>
                <w:lang w:eastAsia="ru-RU"/>
              </w:rPr>
              <w:t>Работник</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Адрес</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Паспорт (серия, номер, дата выдачи, кем выдан)</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ИНН</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ПСС</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Дата рождения</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Место рождения</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___________________</w:t>
            </w:r>
          </w:p>
          <w:p w:rsidR="00024E8B" w:rsidRPr="00612514" w:rsidRDefault="00024E8B" w:rsidP="00B70CA7">
            <w:pPr>
              <w:spacing w:after="0" w:line="240" w:lineRule="auto"/>
              <w:rPr>
                <w:rFonts w:ascii="Arial" w:eastAsia="Times New Roman" w:hAnsi="Arial" w:cs="Arial"/>
                <w:color w:val="000000"/>
                <w:sz w:val="20"/>
                <w:szCs w:val="20"/>
                <w:lang w:eastAsia="ru-RU"/>
              </w:rPr>
            </w:pPr>
            <w:r w:rsidRPr="00612514">
              <w:rPr>
                <w:rFonts w:ascii="Arial" w:eastAsia="Times New Roman" w:hAnsi="Arial" w:cs="Arial"/>
                <w:color w:val="000000"/>
                <w:sz w:val="20"/>
                <w:szCs w:val="20"/>
                <w:lang w:eastAsia="ru-RU"/>
              </w:rPr>
              <w:t>(подпись)</w:t>
            </w:r>
          </w:p>
        </w:tc>
      </w:tr>
    </w:tbl>
    <w:p w:rsidR="00024E8B" w:rsidRDefault="00024E8B" w:rsidP="00612514">
      <w:pPr>
        <w:suppressAutoHyphens/>
        <w:spacing w:after="0"/>
        <w:ind w:firstLine="709"/>
        <w:jc w:val="both"/>
        <w:rPr>
          <w:rFonts w:ascii="Times New Roman" w:hAnsi="Times New Roman" w:cs="Times New Roman"/>
          <w:b/>
          <w:color w:val="FF0000"/>
          <w:sz w:val="24"/>
          <w:szCs w:val="24"/>
        </w:rPr>
      </w:pPr>
    </w:p>
    <w:p w:rsidR="00CA710E" w:rsidRPr="00612514" w:rsidRDefault="007425E4" w:rsidP="00CA710E">
      <w:pPr>
        <w:tabs>
          <w:tab w:val="left" w:pos="993"/>
          <w:tab w:val="left" w:pos="1134"/>
        </w:tabs>
        <w:spacing w:after="0"/>
        <w:ind w:firstLine="709"/>
        <w:rPr>
          <w:rFonts w:ascii="Times New Roman" w:hAnsi="Times New Roman" w:cs="Times New Roman"/>
          <w:b/>
          <w:sz w:val="24"/>
          <w:szCs w:val="24"/>
        </w:rPr>
      </w:pPr>
      <w:r>
        <w:rPr>
          <w:rFonts w:ascii="Times New Roman" w:hAnsi="Times New Roman" w:cs="Times New Roman"/>
          <w:b/>
          <w:bCs/>
          <w:sz w:val="24"/>
          <w:szCs w:val="24"/>
        </w:rPr>
        <w:t xml:space="preserve">Практическое занятие </w:t>
      </w:r>
      <w:proofErr w:type="gramStart"/>
      <w:r>
        <w:rPr>
          <w:rFonts w:ascii="Times New Roman" w:hAnsi="Times New Roman" w:cs="Times New Roman"/>
          <w:b/>
          <w:bCs/>
          <w:sz w:val="24"/>
          <w:szCs w:val="24"/>
        </w:rPr>
        <w:t>по</w:t>
      </w:r>
      <w:proofErr w:type="gramEnd"/>
      <w:r>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т</w:t>
      </w:r>
      <w:r w:rsidR="00CA710E" w:rsidRPr="00612514">
        <w:rPr>
          <w:rFonts w:ascii="Times New Roman" w:hAnsi="Times New Roman" w:cs="Times New Roman"/>
          <w:b/>
          <w:bCs/>
          <w:sz w:val="24"/>
          <w:szCs w:val="24"/>
        </w:rPr>
        <w:t>ема</w:t>
      </w:r>
      <w:proofErr w:type="gramEnd"/>
      <w:r w:rsidR="00CA710E" w:rsidRPr="00612514">
        <w:rPr>
          <w:rFonts w:ascii="Times New Roman" w:hAnsi="Times New Roman" w:cs="Times New Roman"/>
          <w:b/>
          <w:bCs/>
          <w:sz w:val="24"/>
          <w:szCs w:val="24"/>
        </w:rPr>
        <w:t xml:space="preserve"> 2.</w:t>
      </w:r>
      <w:r w:rsidR="00CA710E">
        <w:rPr>
          <w:rFonts w:ascii="Times New Roman" w:hAnsi="Times New Roman" w:cs="Times New Roman"/>
          <w:b/>
          <w:bCs/>
          <w:sz w:val="24"/>
          <w:szCs w:val="24"/>
        </w:rPr>
        <w:t>7</w:t>
      </w:r>
      <w:r w:rsidR="00CA710E" w:rsidRPr="00612514">
        <w:rPr>
          <w:rFonts w:ascii="Times New Roman" w:hAnsi="Times New Roman" w:cs="Times New Roman"/>
          <w:b/>
          <w:sz w:val="24"/>
          <w:szCs w:val="24"/>
        </w:rPr>
        <w:t xml:space="preserve"> Трудовые споры.</w:t>
      </w:r>
    </w:p>
    <w:p w:rsidR="00CA710E" w:rsidRPr="00612514" w:rsidRDefault="00CA710E" w:rsidP="00CA710E">
      <w:pPr>
        <w:shd w:val="clear" w:color="auto" w:fill="FFFFFF"/>
        <w:tabs>
          <w:tab w:val="left" w:pos="993"/>
          <w:tab w:val="left" w:pos="1134"/>
        </w:tabs>
        <w:spacing w:after="0" w:line="240" w:lineRule="auto"/>
        <w:ind w:firstLine="709"/>
        <w:jc w:val="both"/>
        <w:rPr>
          <w:rFonts w:ascii="Times New Roman" w:eastAsia="Times New Roman" w:hAnsi="Times New Roman" w:cs="Times New Roman"/>
          <w:color w:val="111111"/>
          <w:sz w:val="24"/>
          <w:szCs w:val="24"/>
          <w:lang w:eastAsia="ru-RU"/>
        </w:rPr>
      </w:pPr>
      <w:r w:rsidRPr="00612514">
        <w:rPr>
          <w:rFonts w:ascii="Times New Roman" w:eastAsia="Times New Roman" w:hAnsi="Times New Roman" w:cs="Times New Roman"/>
          <w:b/>
          <w:bCs/>
          <w:color w:val="111111"/>
          <w:sz w:val="24"/>
          <w:szCs w:val="24"/>
          <w:bdr w:val="none" w:sz="0" w:space="0" w:color="auto" w:frame="1"/>
          <w:lang w:eastAsia="ru-RU"/>
        </w:rPr>
        <w:lastRenderedPageBreak/>
        <w:t>Цель: </w:t>
      </w:r>
      <w:r w:rsidRPr="00612514">
        <w:rPr>
          <w:rFonts w:ascii="Times New Roman" w:eastAsia="Times New Roman" w:hAnsi="Times New Roman" w:cs="Times New Roman"/>
          <w:color w:val="111111"/>
          <w:sz w:val="24"/>
          <w:szCs w:val="24"/>
          <w:lang w:eastAsia="ru-RU"/>
        </w:rPr>
        <w:t>систематизировать теоретические знания, используя нормативно-правовой источник.</w:t>
      </w:r>
    </w:p>
    <w:p w:rsidR="00CA710E" w:rsidRPr="00612514" w:rsidRDefault="00CA710E" w:rsidP="00CA710E">
      <w:pPr>
        <w:shd w:val="clear" w:color="auto" w:fill="FFFFFF"/>
        <w:tabs>
          <w:tab w:val="left" w:pos="993"/>
          <w:tab w:val="left" w:pos="1134"/>
        </w:tabs>
        <w:spacing w:after="0" w:line="240" w:lineRule="auto"/>
        <w:ind w:firstLine="709"/>
        <w:jc w:val="both"/>
        <w:rPr>
          <w:rFonts w:ascii="Times New Roman" w:eastAsia="Times New Roman" w:hAnsi="Times New Roman" w:cs="Times New Roman"/>
          <w:color w:val="111111"/>
          <w:sz w:val="24"/>
          <w:szCs w:val="24"/>
          <w:lang w:eastAsia="ru-RU"/>
        </w:rPr>
      </w:pPr>
      <w:r w:rsidRPr="00612514">
        <w:rPr>
          <w:rFonts w:ascii="Times New Roman" w:eastAsia="Times New Roman" w:hAnsi="Times New Roman" w:cs="Times New Roman"/>
          <w:b/>
          <w:bCs/>
          <w:color w:val="111111"/>
          <w:sz w:val="24"/>
          <w:szCs w:val="24"/>
          <w:bdr w:val="none" w:sz="0" w:space="0" w:color="auto" w:frame="1"/>
          <w:lang w:eastAsia="ru-RU"/>
        </w:rPr>
        <w:t>Задачи:</w:t>
      </w:r>
    </w:p>
    <w:p w:rsidR="00CA710E" w:rsidRPr="00612514" w:rsidRDefault="00CA710E" w:rsidP="00CA710E">
      <w:pPr>
        <w:shd w:val="clear" w:color="auto" w:fill="FFFFFF"/>
        <w:tabs>
          <w:tab w:val="left" w:pos="993"/>
          <w:tab w:val="left" w:pos="1134"/>
        </w:tabs>
        <w:spacing w:after="0" w:line="240" w:lineRule="auto"/>
        <w:ind w:firstLine="709"/>
        <w:jc w:val="both"/>
        <w:rPr>
          <w:rFonts w:ascii="Times New Roman" w:eastAsia="Times New Roman" w:hAnsi="Times New Roman" w:cs="Times New Roman"/>
          <w:color w:val="111111"/>
          <w:sz w:val="24"/>
          <w:szCs w:val="24"/>
          <w:lang w:eastAsia="ru-RU"/>
        </w:rPr>
      </w:pPr>
      <w:r w:rsidRPr="00612514">
        <w:rPr>
          <w:rFonts w:ascii="Times New Roman" w:eastAsia="Times New Roman" w:hAnsi="Times New Roman" w:cs="Times New Roman"/>
          <w:color w:val="111111"/>
          <w:sz w:val="24"/>
          <w:szCs w:val="24"/>
          <w:lang w:eastAsia="ru-RU"/>
        </w:rPr>
        <w:t>- выявление правовой основы регламентации положений о трудовых спорах;</w:t>
      </w:r>
    </w:p>
    <w:p w:rsidR="00CA710E" w:rsidRPr="00612514" w:rsidRDefault="00CA710E" w:rsidP="00CA710E">
      <w:pPr>
        <w:shd w:val="clear" w:color="auto" w:fill="FFFFFF"/>
        <w:tabs>
          <w:tab w:val="left" w:pos="993"/>
          <w:tab w:val="left" w:pos="1134"/>
        </w:tabs>
        <w:spacing w:after="0" w:line="240" w:lineRule="auto"/>
        <w:ind w:firstLine="709"/>
        <w:jc w:val="both"/>
        <w:rPr>
          <w:rFonts w:ascii="Times New Roman" w:eastAsia="Times New Roman" w:hAnsi="Times New Roman" w:cs="Times New Roman"/>
          <w:color w:val="111111"/>
          <w:sz w:val="24"/>
          <w:szCs w:val="24"/>
          <w:lang w:eastAsia="ru-RU"/>
        </w:rPr>
      </w:pPr>
      <w:r w:rsidRPr="00612514">
        <w:rPr>
          <w:rFonts w:ascii="Times New Roman" w:eastAsia="Times New Roman" w:hAnsi="Times New Roman" w:cs="Times New Roman"/>
          <w:color w:val="111111"/>
          <w:sz w:val="24"/>
          <w:szCs w:val="24"/>
          <w:lang w:eastAsia="ru-RU"/>
        </w:rPr>
        <w:t>- толкование норм, посвящённых трудовым спорам.</w:t>
      </w:r>
    </w:p>
    <w:p w:rsidR="00CA710E" w:rsidRPr="00612514" w:rsidRDefault="00CA710E" w:rsidP="00CA710E">
      <w:pPr>
        <w:shd w:val="clear" w:color="auto" w:fill="FFFFFF"/>
        <w:tabs>
          <w:tab w:val="left" w:pos="993"/>
          <w:tab w:val="left" w:pos="1134"/>
        </w:tabs>
        <w:spacing w:after="0" w:line="240" w:lineRule="auto"/>
        <w:ind w:firstLine="709"/>
        <w:jc w:val="both"/>
        <w:rPr>
          <w:rFonts w:ascii="Times New Roman" w:eastAsia="Times New Roman" w:hAnsi="Times New Roman" w:cs="Times New Roman"/>
          <w:color w:val="111111"/>
          <w:sz w:val="24"/>
          <w:szCs w:val="24"/>
          <w:lang w:eastAsia="ru-RU"/>
        </w:rPr>
      </w:pPr>
      <w:r w:rsidRPr="00612514">
        <w:rPr>
          <w:rFonts w:ascii="Times New Roman" w:eastAsia="Times New Roman" w:hAnsi="Times New Roman" w:cs="Times New Roman"/>
          <w:b/>
          <w:bCs/>
          <w:color w:val="111111"/>
          <w:sz w:val="24"/>
          <w:szCs w:val="24"/>
          <w:bdr w:val="none" w:sz="0" w:space="0" w:color="auto" w:frame="1"/>
          <w:lang w:eastAsia="ru-RU"/>
        </w:rPr>
        <w:t>Ход работы:</w:t>
      </w:r>
    </w:p>
    <w:p w:rsidR="00CA710E" w:rsidRPr="00612514" w:rsidRDefault="00CA710E" w:rsidP="00CA710E">
      <w:pPr>
        <w:numPr>
          <w:ilvl w:val="0"/>
          <w:numId w:val="5"/>
        </w:numPr>
        <w:shd w:val="clear" w:color="auto" w:fill="FFFFFF"/>
        <w:tabs>
          <w:tab w:val="left" w:pos="993"/>
          <w:tab w:val="left" w:pos="1134"/>
        </w:tabs>
        <w:spacing w:after="0" w:line="240" w:lineRule="auto"/>
        <w:ind w:left="0" w:firstLine="709"/>
        <w:jc w:val="both"/>
        <w:rPr>
          <w:rFonts w:ascii="Times New Roman" w:eastAsia="Times New Roman" w:hAnsi="Times New Roman" w:cs="Times New Roman"/>
          <w:color w:val="111111"/>
          <w:sz w:val="24"/>
          <w:szCs w:val="24"/>
          <w:lang w:eastAsia="ru-RU"/>
        </w:rPr>
      </w:pPr>
      <w:r w:rsidRPr="00612514">
        <w:rPr>
          <w:rFonts w:ascii="Times New Roman" w:eastAsia="Times New Roman" w:hAnsi="Times New Roman" w:cs="Times New Roman"/>
          <w:color w:val="111111"/>
          <w:sz w:val="24"/>
          <w:szCs w:val="24"/>
          <w:lang w:eastAsia="ru-RU"/>
        </w:rPr>
        <w:t>Выделение части, раздела, глав в ТКРФ, посвящённых трудовым спорам;</w:t>
      </w:r>
    </w:p>
    <w:p w:rsidR="00CA710E" w:rsidRPr="00612514" w:rsidRDefault="00CA710E" w:rsidP="00CA710E">
      <w:pPr>
        <w:numPr>
          <w:ilvl w:val="0"/>
          <w:numId w:val="5"/>
        </w:numPr>
        <w:shd w:val="clear" w:color="auto" w:fill="FFFFFF"/>
        <w:tabs>
          <w:tab w:val="left" w:pos="993"/>
          <w:tab w:val="left" w:pos="1134"/>
        </w:tabs>
        <w:spacing w:after="0" w:line="240" w:lineRule="auto"/>
        <w:ind w:left="0" w:firstLine="709"/>
        <w:jc w:val="both"/>
        <w:rPr>
          <w:rFonts w:ascii="Times New Roman" w:eastAsia="Times New Roman" w:hAnsi="Times New Roman" w:cs="Times New Roman"/>
          <w:color w:val="111111"/>
          <w:sz w:val="24"/>
          <w:szCs w:val="24"/>
          <w:lang w:eastAsia="ru-RU"/>
        </w:rPr>
      </w:pPr>
      <w:r w:rsidRPr="00612514">
        <w:rPr>
          <w:rFonts w:ascii="Times New Roman" w:eastAsia="Times New Roman" w:hAnsi="Times New Roman" w:cs="Times New Roman"/>
          <w:color w:val="111111"/>
          <w:sz w:val="24"/>
          <w:szCs w:val="24"/>
          <w:lang w:eastAsia="ru-RU"/>
        </w:rPr>
        <w:t>Характеристика двумя, тремя предложениями глав в ТКРФ, посвящённых трудовым спорам;</w:t>
      </w:r>
    </w:p>
    <w:p w:rsidR="00CA710E" w:rsidRPr="00612514" w:rsidRDefault="00CA710E" w:rsidP="00CA710E">
      <w:pPr>
        <w:numPr>
          <w:ilvl w:val="0"/>
          <w:numId w:val="5"/>
        </w:numPr>
        <w:shd w:val="clear" w:color="auto" w:fill="FFFFFF"/>
        <w:tabs>
          <w:tab w:val="left" w:pos="993"/>
          <w:tab w:val="left" w:pos="1134"/>
        </w:tabs>
        <w:spacing w:after="0" w:line="240" w:lineRule="auto"/>
        <w:ind w:left="0" w:firstLine="709"/>
        <w:jc w:val="both"/>
        <w:rPr>
          <w:rFonts w:ascii="Times New Roman" w:eastAsia="Times New Roman" w:hAnsi="Times New Roman" w:cs="Times New Roman"/>
          <w:color w:val="111111"/>
          <w:sz w:val="24"/>
          <w:szCs w:val="24"/>
          <w:lang w:eastAsia="ru-RU"/>
        </w:rPr>
      </w:pPr>
      <w:r w:rsidRPr="00612514">
        <w:rPr>
          <w:rFonts w:ascii="Times New Roman" w:eastAsia="Times New Roman" w:hAnsi="Times New Roman" w:cs="Times New Roman"/>
          <w:color w:val="111111"/>
          <w:sz w:val="24"/>
          <w:szCs w:val="24"/>
          <w:lang w:eastAsia="ru-RU"/>
        </w:rPr>
        <w:t>Выбор одной из представленных глав в ТКРФ, посвящённых трудовым спорам, для подробного толкования правовых норм, освещающих трудовые споры;</w:t>
      </w:r>
    </w:p>
    <w:p w:rsidR="00CA710E" w:rsidRPr="00612514" w:rsidRDefault="00CA710E" w:rsidP="00CA710E">
      <w:pPr>
        <w:pStyle w:val="ab"/>
        <w:numPr>
          <w:ilvl w:val="0"/>
          <w:numId w:val="5"/>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textAlignment w:val="top"/>
        <w:rPr>
          <w:rFonts w:ascii="Times New Roman" w:eastAsia="Times New Roman" w:hAnsi="Times New Roman" w:cs="Times New Roman"/>
          <w:color w:val="333333"/>
          <w:sz w:val="24"/>
          <w:szCs w:val="24"/>
          <w:lang w:eastAsia="ru-RU"/>
        </w:rPr>
      </w:pPr>
      <w:r w:rsidRPr="00612514">
        <w:rPr>
          <w:rFonts w:ascii="Times New Roman" w:eastAsia="Times New Roman" w:hAnsi="Times New Roman" w:cs="Times New Roman"/>
          <w:color w:val="333333"/>
          <w:sz w:val="24"/>
          <w:szCs w:val="24"/>
          <w:lang w:eastAsia="ru-RU"/>
        </w:rPr>
        <w:t>Составить пример заявления в комиссию по трудовым спорам</w:t>
      </w:r>
    </w:p>
    <w:p w:rsidR="00CA710E"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Times New Roman" w:hAnsi="Times New Roman" w:cs="Times New Roman"/>
          <w:color w:val="333333"/>
          <w:sz w:val="24"/>
          <w:szCs w:val="24"/>
          <w:lang w:eastAsia="ru-RU"/>
        </w:rPr>
      </w:pPr>
    </w:p>
    <w:p w:rsidR="00CA710E"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Times New Roman" w:hAnsi="Times New Roman" w:cs="Times New Roman"/>
          <w:color w:val="333333"/>
          <w:sz w:val="24"/>
          <w:szCs w:val="24"/>
          <w:lang w:eastAsia="ru-RU"/>
        </w:rPr>
      </w:pP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В комиссию по трудовым спорам _________</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 xml:space="preserve">                            _______________________________________</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 xml:space="preserve">                            </w:t>
      </w:r>
      <w:proofErr w:type="gramStart"/>
      <w:r w:rsidRPr="00612514">
        <w:rPr>
          <w:rFonts w:ascii="Arial" w:eastAsia="Times New Roman" w:hAnsi="Arial" w:cs="Arial"/>
          <w:color w:val="333333"/>
          <w:sz w:val="20"/>
          <w:szCs w:val="24"/>
          <w:lang w:eastAsia="ru-RU"/>
        </w:rPr>
        <w:t>(наименование предприятия, учреждения,</w:t>
      </w:r>
      <w:proofErr w:type="gramEnd"/>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 xml:space="preserve">                            _______________________________________</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 xml:space="preserve">                                         организации)</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 xml:space="preserve">                            от ____________________________________</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 xml:space="preserve">                                    (Ф.И.О., должность, адрес)</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ЗАЯВЛЕНИЕ</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 xml:space="preserve">    _______________________________________________________________</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 xml:space="preserve">     </w:t>
      </w:r>
      <w:proofErr w:type="gramStart"/>
      <w:r w:rsidRPr="00612514">
        <w:rPr>
          <w:rFonts w:ascii="Arial" w:eastAsia="Times New Roman" w:hAnsi="Arial" w:cs="Arial"/>
          <w:color w:val="333333"/>
          <w:sz w:val="20"/>
          <w:szCs w:val="24"/>
          <w:lang w:eastAsia="ru-RU"/>
        </w:rPr>
        <w:t>(необходимо указать содержание требований работника к</w:t>
      </w:r>
      <w:proofErr w:type="gramEnd"/>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____________________________________________________________________</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 xml:space="preserve">    нанимателю; изложить обстоятельства, которыми работник</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____________________________________________________________________</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обосновывает свои требования; указать доказательства, которыми</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____________________________________________________________________</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 xml:space="preserve">            работник обосновывает свои требования)</w:t>
      </w:r>
    </w:p>
    <w:p w:rsidR="00CA710E" w:rsidRPr="00612514" w:rsidRDefault="00CA710E" w:rsidP="00CA71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Arial" w:eastAsia="Times New Roman" w:hAnsi="Arial" w:cs="Arial"/>
          <w:color w:val="333333"/>
          <w:sz w:val="20"/>
          <w:szCs w:val="24"/>
          <w:lang w:eastAsia="ru-RU"/>
        </w:rPr>
      </w:pPr>
      <w:r w:rsidRPr="00612514">
        <w:rPr>
          <w:rFonts w:ascii="Arial" w:eastAsia="Times New Roman" w:hAnsi="Arial" w:cs="Arial"/>
          <w:color w:val="333333"/>
          <w:sz w:val="20"/>
          <w:szCs w:val="24"/>
          <w:lang w:eastAsia="ru-RU"/>
        </w:rPr>
        <w:t xml:space="preserve">    Дата                                                  Подпись</w:t>
      </w:r>
    </w:p>
    <w:p w:rsidR="00CA710E" w:rsidRDefault="00CA710E" w:rsidP="00434DB3">
      <w:pPr>
        <w:suppressAutoHyphens/>
        <w:spacing w:after="0" w:line="240" w:lineRule="auto"/>
        <w:ind w:firstLine="709"/>
        <w:jc w:val="both"/>
        <w:rPr>
          <w:rFonts w:ascii="Times New Roman" w:hAnsi="Times New Roman" w:cs="Times New Roman"/>
          <w:b/>
          <w:sz w:val="24"/>
          <w:szCs w:val="28"/>
        </w:rPr>
      </w:pPr>
    </w:p>
    <w:p w:rsidR="00002AC7" w:rsidRPr="000346C9" w:rsidRDefault="00002AC7" w:rsidP="00002AC7">
      <w:pPr>
        <w:autoSpaceDE w:val="0"/>
        <w:adjustRightInd w:val="0"/>
        <w:spacing w:after="0" w:line="240" w:lineRule="auto"/>
        <w:ind w:left="140"/>
        <w:rPr>
          <w:rFonts w:ascii="Times New Roman" w:hAnsi="Times New Roman" w:cs="Times New Roman"/>
          <w:b/>
          <w:i/>
          <w:color w:val="FF0000"/>
        </w:rPr>
      </w:pPr>
      <w:proofErr w:type="gramStart"/>
      <w:r w:rsidRPr="000346C9">
        <w:rPr>
          <w:rFonts w:ascii="Times New Roman" w:hAnsi="Times New Roman" w:cs="Times New Roman"/>
          <w:i/>
          <w:color w:val="FF0000"/>
        </w:rPr>
        <w:t>(</w:t>
      </w:r>
      <w:r w:rsidRPr="000346C9">
        <w:rPr>
          <w:rFonts w:ascii="Times New Roman" w:hAnsi="Times New Roman" w:cs="Times New Roman"/>
          <w:b/>
          <w:i/>
          <w:color w:val="FF0000"/>
        </w:rPr>
        <w:t>Критерии и шкала оценки:</w:t>
      </w:r>
      <w:proofErr w:type="gramEnd"/>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Например, оценка «отлично» выставляется обучающемуся, если</w:t>
      </w:r>
      <w:proofErr w:type="gramStart"/>
      <w:r w:rsidRPr="000346C9">
        <w:rPr>
          <w:rFonts w:ascii="Times New Roman" w:hAnsi="Times New Roman" w:cs="Times New Roman"/>
          <w:i/>
          <w:color w:val="FF0000"/>
        </w:rPr>
        <w:t xml:space="preserve"> .</w:t>
      </w:r>
      <w:proofErr w:type="gramEnd"/>
      <w:r w:rsidRPr="000346C9">
        <w:rPr>
          <w:rFonts w:ascii="Times New Roman" w:hAnsi="Times New Roman" w:cs="Times New Roman"/>
          <w:i/>
          <w:color w:val="FF0000"/>
        </w:rPr>
        <w:t>.…………;</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«хорошо» ………………………………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«удовлетворительно»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«неудовлетворительно»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«зачтено» выставляется студенту, если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«не зачтено» или др.)</w:t>
      </w:r>
    </w:p>
    <w:p w:rsidR="00002AC7" w:rsidRDefault="00002AC7" w:rsidP="003547D6">
      <w:pPr>
        <w:suppressAutoHyphens/>
        <w:spacing w:after="0" w:line="240" w:lineRule="auto"/>
        <w:ind w:firstLine="709"/>
        <w:jc w:val="both"/>
        <w:rPr>
          <w:rFonts w:ascii="Times New Roman" w:hAnsi="Times New Roman" w:cs="Times New Roman"/>
          <w:b/>
          <w:sz w:val="24"/>
          <w:szCs w:val="28"/>
        </w:rPr>
      </w:pPr>
    </w:p>
    <w:p w:rsidR="003547D6" w:rsidRDefault="003547D6" w:rsidP="003547D6">
      <w:pPr>
        <w:suppressAutoHyphens/>
        <w:spacing w:after="0" w:line="240" w:lineRule="auto"/>
        <w:ind w:firstLine="709"/>
        <w:jc w:val="both"/>
        <w:rPr>
          <w:rFonts w:ascii="Times New Roman" w:hAnsi="Times New Roman" w:cs="Times New Roman"/>
          <w:b/>
          <w:sz w:val="24"/>
          <w:szCs w:val="28"/>
        </w:rPr>
      </w:pPr>
      <w:r>
        <w:rPr>
          <w:rFonts w:ascii="Times New Roman" w:hAnsi="Times New Roman" w:cs="Times New Roman"/>
          <w:b/>
          <w:sz w:val="24"/>
          <w:szCs w:val="28"/>
        </w:rPr>
        <w:t>Оценочное средство №</w:t>
      </w:r>
      <w:r w:rsidR="006A49E7">
        <w:rPr>
          <w:rFonts w:ascii="Times New Roman" w:hAnsi="Times New Roman" w:cs="Times New Roman"/>
          <w:b/>
          <w:sz w:val="24"/>
          <w:szCs w:val="28"/>
        </w:rPr>
        <w:t>4</w:t>
      </w:r>
      <w:r>
        <w:rPr>
          <w:rFonts w:ascii="Times New Roman" w:hAnsi="Times New Roman" w:cs="Times New Roman"/>
          <w:b/>
          <w:sz w:val="24"/>
          <w:szCs w:val="28"/>
        </w:rPr>
        <w:t>. Ситуационные задачи</w:t>
      </w:r>
    </w:p>
    <w:p w:rsidR="003547D6" w:rsidRDefault="003547D6" w:rsidP="003547D6">
      <w:pPr>
        <w:suppressAutoHyphens/>
        <w:spacing w:after="0" w:line="240" w:lineRule="auto"/>
        <w:ind w:firstLine="709"/>
        <w:jc w:val="both"/>
        <w:rPr>
          <w:rFonts w:ascii="Times New Roman" w:hAnsi="Times New Roman" w:cs="Times New Roman"/>
          <w:b/>
          <w:sz w:val="24"/>
          <w:szCs w:val="28"/>
        </w:rPr>
      </w:pPr>
    </w:p>
    <w:p w:rsidR="003547D6" w:rsidRPr="00434DB3" w:rsidRDefault="007425E4" w:rsidP="003547D6">
      <w:pPr>
        <w:suppressAutoHyphens/>
        <w:spacing w:after="0" w:line="240" w:lineRule="auto"/>
        <w:ind w:firstLine="709"/>
        <w:jc w:val="both"/>
        <w:rPr>
          <w:rFonts w:ascii="Times New Roman" w:hAnsi="Times New Roman" w:cs="Times New Roman"/>
          <w:b/>
          <w:sz w:val="24"/>
          <w:szCs w:val="28"/>
        </w:rPr>
      </w:pPr>
      <w:r>
        <w:rPr>
          <w:rFonts w:ascii="Times New Roman" w:hAnsi="Times New Roman" w:cs="Times New Roman"/>
          <w:b/>
          <w:sz w:val="24"/>
          <w:szCs w:val="28"/>
        </w:rPr>
        <w:t>Ситуационная задача</w:t>
      </w:r>
      <w:r w:rsidR="000D77D6">
        <w:rPr>
          <w:rFonts w:ascii="Times New Roman" w:hAnsi="Times New Roman" w:cs="Times New Roman"/>
          <w:b/>
          <w:sz w:val="24"/>
          <w:szCs w:val="28"/>
        </w:rPr>
        <w:t xml:space="preserve"> </w:t>
      </w:r>
      <w:r>
        <w:rPr>
          <w:rFonts w:ascii="Times New Roman" w:hAnsi="Times New Roman" w:cs="Times New Roman"/>
          <w:b/>
          <w:sz w:val="24"/>
          <w:szCs w:val="28"/>
        </w:rPr>
        <w:t>по т</w:t>
      </w:r>
      <w:r w:rsidR="003547D6" w:rsidRPr="00434DB3">
        <w:rPr>
          <w:rFonts w:ascii="Times New Roman" w:hAnsi="Times New Roman" w:cs="Times New Roman"/>
          <w:b/>
          <w:sz w:val="24"/>
          <w:szCs w:val="28"/>
        </w:rPr>
        <w:t>ем</w:t>
      </w:r>
      <w:r>
        <w:rPr>
          <w:rFonts w:ascii="Times New Roman" w:hAnsi="Times New Roman" w:cs="Times New Roman"/>
          <w:b/>
          <w:sz w:val="24"/>
          <w:szCs w:val="28"/>
        </w:rPr>
        <w:t>е</w:t>
      </w:r>
      <w:r w:rsidR="003547D6" w:rsidRPr="00434DB3">
        <w:rPr>
          <w:rFonts w:ascii="Times New Roman" w:hAnsi="Times New Roman" w:cs="Times New Roman"/>
          <w:b/>
          <w:sz w:val="24"/>
          <w:szCs w:val="28"/>
        </w:rPr>
        <w:t xml:space="preserve"> 1.2. </w:t>
      </w:r>
      <w:r w:rsidR="003547D6" w:rsidRPr="00434DB3">
        <w:rPr>
          <w:rFonts w:ascii="Times New Roman" w:hAnsi="Times New Roman"/>
          <w:b/>
          <w:sz w:val="24"/>
          <w:szCs w:val="24"/>
        </w:rPr>
        <w:t>Правовое положение субъектов предпринимательской деятельности</w:t>
      </w:r>
    </w:p>
    <w:p w:rsidR="003547D6" w:rsidRPr="00145375" w:rsidRDefault="003547D6" w:rsidP="003547D6">
      <w:pPr>
        <w:shd w:val="clear" w:color="auto" w:fill="FFFFFF"/>
        <w:spacing w:after="0" w:line="240" w:lineRule="auto"/>
        <w:ind w:firstLine="709"/>
        <w:jc w:val="both"/>
        <w:rPr>
          <w:rFonts w:ascii="OpenSans" w:eastAsia="Times New Roman" w:hAnsi="OpenSans" w:cs="Times New Roman"/>
          <w:color w:val="000000"/>
          <w:sz w:val="24"/>
          <w:szCs w:val="24"/>
          <w:lang w:eastAsia="ru-RU"/>
        </w:rPr>
      </w:pPr>
      <w:r w:rsidRPr="00145375">
        <w:rPr>
          <w:rFonts w:ascii="OpenSans" w:eastAsia="Times New Roman" w:hAnsi="OpenSans" w:cs="Times New Roman"/>
          <w:b/>
          <w:bCs/>
          <w:color w:val="000000"/>
          <w:sz w:val="24"/>
          <w:szCs w:val="24"/>
          <w:lang w:eastAsia="ru-RU"/>
        </w:rPr>
        <w:t>Решить ситуационную задачу</w:t>
      </w:r>
    </w:p>
    <w:p w:rsidR="003547D6" w:rsidRDefault="003547D6" w:rsidP="003547D6">
      <w:pPr>
        <w:shd w:val="clear" w:color="auto" w:fill="FFFFFF"/>
        <w:spacing w:after="0" w:line="240" w:lineRule="auto"/>
        <w:ind w:firstLine="709"/>
        <w:jc w:val="both"/>
        <w:rPr>
          <w:rFonts w:ascii="OpenSans" w:eastAsia="Times New Roman" w:hAnsi="OpenSans" w:cs="Times New Roman"/>
          <w:color w:val="000000"/>
          <w:sz w:val="24"/>
          <w:szCs w:val="24"/>
          <w:lang w:eastAsia="ru-RU"/>
        </w:rPr>
      </w:pPr>
      <w:r w:rsidRPr="00145375">
        <w:rPr>
          <w:rFonts w:ascii="OpenSans" w:eastAsia="Times New Roman" w:hAnsi="OpenSans" w:cs="Times New Roman"/>
          <w:color w:val="000000"/>
          <w:sz w:val="24"/>
          <w:szCs w:val="24"/>
          <w:lang w:eastAsia="ru-RU"/>
        </w:rPr>
        <w:t>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w:t>
      </w:r>
    </w:p>
    <w:p w:rsidR="003547D6" w:rsidRPr="00145375" w:rsidRDefault="003547D6" w:rsidP="003547D6">
      <w:pPr>
        <w:shd w:val="clear" w:color="auto" w:fill="FFFFFF"/>
        <w:spacing w:after="0" w:line="240" w:lineRule="auto"/>
        <w:ind w:firstLine="709"/>
        <w:jc w:val="both"/>
        <w:rPr>
          <w:rFonts w:ascii="OpenSans" w:eastAsia="Times New Roman" w:hAnsi="OpenSans" w:cs="Times New Roman"/>
          <w:color w:val="000000"/>
          <w:sz w:val="24"/>
          <w:szCs w:val="24"/>
          <w:lang w:eastAsia="ru-RU"/>
        </w:rPr>
      </w:pPr>
      <w:r>
        <w:rPr>
          <w:rFonts w:ascii="OpenSans" w:eastAsia="Times New Roman" w:hAnsi="OpenSans" w:cs="Times New Roman"/>
          <w:b/>
          <w:bCs/>
          <w:color w:val="000000"/>
          <w:sz w:val="24"/>
          <w:szCs w:val="24"/>
          <w:lang w:eastAsia="ru-RU"/>
        </w:rPr>
        <w:t>Эталон ответа</w:t>
      </w:r>
    </w:p>
    <w:p w:rsidR="003547D6" w:rsidRPr="00145375" w:rsidRDefault="003547D6" w:rsidP="003547D6">
      <w:pPr>
        <w:shd w:val="clear" w:color="auto" w:fill="FFFFFF"/>
        <w:spacing w:after="0" w:line="240" w:lineRule="auto"/>
        <w:ind w:firstLine="709"/>
        <w:jc w:val="both"/>
        <w:rPr>
          <w:rFonts w:ascii="OpenSans" w:eastAsia="Times New Roman" w:hAnsi="OpenSans" w:cs="Times New Roman"/>
          <w:color w:val="000000"/>
          <w:sz w:val="24"/>
          <w:szCs w:val="24"/>
          <w:lang w:eastAsia="ru-RU"/>
        </w:rPr>
      </w:pPr>
      <w:r w:rsidRPr="00145375">
        <w:rPr>
          <w:rFonts w:ascii="OpenSans" w:eastAsia="Times New Roman" w:hAnsi="OpenSans" w:cs="Times New Roman"/>
          <w:color w:val="000000"/>
          <w:sz w:val="24"/>
          <w:szCs w:val="24"/>
          <w:lang w:eastAsia="ru-RU"/>
        </w:rPr>
        <w:t>Председатель суда прав, требуя у Краснова, чтобы он сдал свою лицензию. Доводы Краснова о том, что его предпринимательская деятельность не мешает основной работе судьи, неосновательны.</w:t>
      </w:r>
    </w:p>
    <w:p w:rsidR="003547D6" w:rsidRPr="00145375" w:rsidRDefault="003547D6" w:rsidP="003547D6">
      <w:pPr>
        <w:shd w:val="clear" w:color="auto" w:fill="FFFFFF"/>
        <w:spacing w:after="0" w:line="240" w:lineRule="auto"/>
        <w:ind w:firstLine="709"/>
        <w:jc w:val="both"/>
        <w:rPr>
          <w:rFonts w:ascii="OpenSans" w:eastAsia="Times New Roman" w:hAnsi="OpenSans" w:cs="Times New Roman"/>
          <w:color w:val="000000"/>
          <w:sz w:val="24"/>
          <w:szCs w:val="24"/>
          <w:lang w:eastAsia="ru-RU"/>
        </w:rPr>
      </w:pPr>
      <w:r w:rsidRPr="00145375">
        <w:rPr>
          <w:rFonts w:ascii="OpenSans" w:eastAsia="Times New Roman" w:hAnsi="OpenSans" w:cs="Times New Roman"/>
          <w:color w:val="000000"/>
          <w:sz w:val="24"/>
          <w:szCs w:val="24"/>
          <w:lang w:eastAsia="ru-RU"/>
        </w:rPr>
        <w:lastRenderedPageBreak/>
        <w:t>Одним из основных принципов судопроизводства является независимость судей, которые должны подчиняться только Конституции и требованиям Закона.</w:t>
      </w:r>
    </w:p>
    <w:p w:rsidR="003547D6" w:rsidRPr="00145375" w:rsidRDefault="003547D6" w:rsidP="003547D6">
      <w:pPr>
        <w:shd w:val="clear" w:color="auto" w:fill="FFFFFF"/>
        <w:spacing w:after="0" w:line="240" w:lineRule="auto"/>
        <w:ind w:firstLine="709"/>
        <w:jc w:val="both"/>
        <w:rPr>
          <w:rFonts w:ascii="OpenSans" w:eastAsia="Times New Roman" w:hAnsi="OpenSans" w:cs="Times New Roman"/>
          <w:color w:val="000000"/>
          <w:sz w:val="24"/>
          <w:szCs w:val="24"/>
          <w:lang w:eastAsia="ru-RU"/>
        </w:rPr>
      </w:pPr>
      <w:r w:rsidRPr="00145375">
        <w:rPr>
          <w:rFonts w:ascii="OpenSans" w:eastAsia="Times New Roman" w:hAnsi="OpenSans" w:cs="Times New Roman"/>
          <w:color w:val="000000"/>
          <w:sz w:val="24"/>
          <w:szCs w:val="24"/>
          <w:lang w:eastAsia="ru-RU"/>
        </w:rPr>
        <w:t>Тем более недопустима какая-либо заинтересованность судьи, а Краснов, осуществляя предпринимательскую деятельность, не сможет быть объективным при рассмотрении дел.</w:t>
      </w:r>
    </w:p>
    <w:p w:rsidR="003547D6" w:rsidRPr="00145375" w:rsidRDefault="003547D6" w:rsidP="003547D6">
      <w:pPr>
        <w:shd w:val="clear" w:color="auto" w:fill="FFFFFF"/>
        <w:spacing w:after="0" w:line="240" w:lineRule="auto"/>
        <w:ind w:firstLine="709"/>
        <w:jc w:val="both"/>
        <w:rPr>
          <w:rFonts w:ascii="OpenSans" w:eastAsia="Times New Roman" w:hAnsi="OpenSans" w:cs="Times New Roman"/>
          <w:color w:val="000000"/>
          <w:sz w:val="24"/>
          <w:szCs w:val="24"/>
          <w:lang w:eastAsia="ru-RU"/>
        </w:rPr>
      </w:pPr>
      <w:r w:rsidRPr="00145375">
        <w:rPr>
          <w:rFonts w:ascii="OpenSans" w:eastAsia="Times New Roman" w:hAnsi="OpenSans" w:cs="Times New Roman"/>
          <w:color w:val="000000"/>
          <w:sz w:val="24"/>
          <w:szCs w:val="24"/>
          <w:lang w:eastAsia="ru-RU"/>
        </w:rPr>
        <w:t>Судьям возможно только занятие научно-исследовательской и преподавательской деятельностью, которая действительно не будет мешать основной работе.</w:t>
      </w:r>
    </w:p>
    <w:p w:rsidR="003547D6" w:rsidRDefault="003547D6" w:rsidP="00612514">
      <w:pPr>
        <w:spacing w:after="0" w:line="240" w:lineRule="auto"/>
        <w:ind w:firstLine="709"/>
        <w:jc w:val="both"/>
        <w:rPr>
          <w:rFonts w:ascii="Times New Roman" w:hAnsi="Times New Roman" w:cs="Times New Roman"/>
          <w:b/>
          <w:bCs/>
          <w:sz w:val="24"/>
          <w:szCs w:val="28"/>
        </w:rPr>
      </w:pPr>
    </w:p>
    <w:p w:rsidR="00096A48" w:rsidRPr="00612514" w:rsidRDefault="007425E4" w:rsidP="00612514">
      <w:pPr>
        <w:spacing w:after="0" w:line="240" w:lineRule="auto"/>
        <w:ind w:firstLine="709"/>
        <w:jc w:val="both"/>
        <w:rPr>
          <w:rFonts w:ascii="Times New Roman" w:hAnsi="Times New Roman" w:cs="Times New Roman"/>
          <w:b/>
          <w:sz w:val="24"/>
          <w:szCs w:val="28"/>
        </w:rPr>
      </w:pPr>
      <w:r>
        <w:rPr>
          <w:rFonts w:ascii="Times New Roman" w:hAnsi="Times New Roman" w:cs="Times New Roman"/>
          <w:b/>
          <w:sz w:val="24"/>
          <w:szCs w:val="28"/>
        </w:rPr>
        <w:t>Ситуационные задачи</w:t>
      </w:r>
      <w:r w:rsidR="000D77D6">
        <w:rPr>
          <w:rFonts w:ascii="Times New Roman" w:hAnsi="Times New Roman" w:cs="Times New Roman"/>
          <w:b/>
          <w:sz w:val="24"/>
          <w:szCs w:val="28"/>
        </w:rPr>
        <w:t xml:space="preserve"> </w:t>
      </w:r>
      <w:r>
        <w:rPr>
          <w:rFonts w:ascii="Times New Roman" w:hAnsi="Times New Roman" w:cs="Times New Roman"/>
          <w:b/>
          <w:sz w:val="24"/>
          <w:szCs w:val="28"/>
        </w:rPr>
        <w:t>по т</w:t>
      </w:r>
      <w:r w:rsidRPr="00434DB3">
        <w:rPr>
          <w:rFonts w:ascii="Times New Roman" w:hAnsi="Times New Roman" w:cs="Times New Roman"/>
          <w:b/>
          <w:sz w:val="24"/>
          <w:szCs w:val="28"/>
        </w:rPr>
        <w:t>ем</w:t>
      </w:r>
      <w:r>
        <w:rPr>
          <w:rFonts w:ascii="Times New Roman" w:hAnsi="Times New Roman" w:cs="Times New Roman"/>
          <w:b/>
          <w:sz w:val="24"/>
          <w:szCs w:val="28"/>
        </w:rPr>
        <w:t>е</w:t>
      </w:r>
      <w:proofErr w:type="gramStart"/>
      <w:r w:rsidR="00A809B1" w:rsidRPr="00612514">
        <w:rPr>
          <w:rFonts w:ascii="Times New Roman" w:hAnsi="Times New Roman" w:cs="Times New Roman"/>
          <w:b/>
          <w:bCs/>
          <w:sz w:val="24"/>
          <w:szCs w:val="28"/>
        </w:rPr>
        <w:t>2</w:t>
      </w:r>
      <w:proofErr w:type="gramEnd"/>
      <w:r w:rsidR="00A809B1" w:rsidRPr="00612514">
        <w:rPr>
          <w:rFonts w:ascii="Times New Roman" w:hAnsi="Times New Roman" w:cs="Times New Roman"/>
          <w:b/>
          <w:bCs/>
          <w:sz w:val="24"/>
          <w:szCs w:val="28"/>
        </w:rPr>
        <w:t>.</w:t>
      </w:r>
      <w:r w:rsidR="00A809B1" w:rsidRPr="00612514">
        <w:rPr>
          <w:rFonts w:ascii="Times New Roman" w:hAnsi="Times New Roman" w:cs="Times New Roman"/>
          <w:b/>
          <w:sz w:val="24"/>
          <w:szCs w:val="28"/>
        </w:rPr>
        <w:t>4</w:t>
      </w:r>
      <w:r w:rsidR="00612514" w:rsidRPr="00612514">
        <w:rPr>
          <w:rFonts w:ascii="Times New Roman" w:hAnsi="Times New Roman" w:cs="Times New Roman"/>
          <w:b/>
          <w:sz w:val="24"/>
          <w:szCs w:val="28"/>
        </w:rPr>
        <w:t>.</w:t>
      </w:r>
      <w:r w:rsidR="000D77D6">
        <w:rPr>
          <w:rFonts w:ascii="Times New Roman" w:hAnsi="Times New Roman" w:cs="Times New Roman"/>
          <w:b/>
          <w:sz w:val="24"/>
          <w:szCs w:val="28"/>
        </w:rPr>
        <w:t xml:space="preserve"> </w:t>
      </w:r>
      <w:r w:rsidR="00A92CD9" w:rsidRPr="00A92CD9">
        <w:rPr>
          <w:rFonts w:ascii="Times New Roman" w:hAnsi="Times New Roman" w:cs="Times New Roman"/>
          <w:b/>
          <w:sz w:val="24"/>
          <w:szCs w:val="28"/>
        </w:rPr>
        <w:t>Рабочее время и время отдыха</w:t>
      </w:r>
    </w:p>
    <w:p w:rsidR="00096A48" w:rsidRPr="00612514" w:rsidRDefault="006A49E7"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Pr>
          <w:rFonts w:ascii="Times New Roman" w:eastAsia="Times New Roman" w:hAnsi="Times New Roman" w:cs="Times New Roman"/>
          <w:color w:val="111111"/>
          <w:sz w:val="24"/>
          <w:szCs w:val="28"/>
          <w:lang w:eastAsia="ru-RU"/>
        </w:rPr>
        <w:t xml:space="preserve">1. </w:t>
      </w:r>
      <w:r w:rsidR="00096A48" w:rsidRPr="00612514">
        <w:rPr>
          <w:rFonts w:ascii="Times New Roman" w:eastAsia="Times New Roman" w:hAnsi="Times New Roman" w:cs="Times New Roman"/>
          <w:color w:val="111111"/>
          <w:sz w:val="24"/>
          <w:szCs w:val="28"/>
          <w:lang w:eastAsia="ru-RU"/>
        </w:rPr>
        <w:t>Решить правовые задачи на основе изученного теоретического материала:</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 xml:space="preserve">1)15-летний Сычёв устроился в пиццерию курьером, доставляя клиентам пиццу на велосипеде. Работодатель, принимая Сычёва на работу, казал, что раз Сычёву </w:t>
      </w:r>
      <w:r w:rsidR="00A92CD9">
        <w:rPr>
          <w:rFonts w:ascii="Times New Roman" w:eastAsia="Times New Roman" w:hAnsi="Times New Roman" w:cs="Times New Roman"/>
          <w:color w:val="111111"/>
          <w:sz w:val="24"/>
          <w:szCs w:val="28"/>
          <w:lang w:eastAsia="ru-RU"/>
        </w:rPr>
        <w:t xml:space="preserve">нет </w:t>
      </w:r>
      <w:r w:rsidRPr="00612514">
        <w:rPr>
          <w:rFonts w:ascii="Times New Roman" w:eastAsia="Times New Roman" w:hAnsi="Times New Roman" w:cs="Times New Roman"/>
          <w:color w:val="111111"/>
          <w:sz w:val="24"/>
          <w:szCs w:val="28"/>
          <w:lang w:eastAsia="ru-RU"/>
        </w:rPr>
        <w:t>18 лет, то взять он его может не более чем на 35 часов в неделю. Сычёв был согласен с условиями работодателя.</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Правомерны ли действия работодателя? Укажите статью ТКРФ, поясните.</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 xml:space="preserve">2) Насырова обратилась с просьбой к работодателю установить ей неполную рабочую неделю, т.к. у неё вчера был выписан муж из больницы после операции и за ним необходим надлежащий уход. В подтверждение своих слов Насырова </w:t>
      </w:r>
      <w:proofErr w:type="gramStart"/>
      <w:r w:rsidRPr="00612514">
        <w:rPr>
          <w:rFonts w:ascii="Times New Roman" w:eastAsia="Times New Roman" w:hAnsi="Times New Roman" w:cs="Times New Roman"/>
          <w:color w:val="111111"/>
          <w:sz w:val="24"/>
          <w:szCs w:val="28"/>
          <w:lang w:eastAsia="ru-RU"/>
        </w:rPr>
        <w:t>предоставила работодателю медицинское заключение</w:t>
      </w:r>
      <w:proofErr w:type="gramEnd"/>
      <w:r w:rsidRPr="00612514">
        <w:rPr>
          <w:rFonts w:ascii="Times New Roman" w:eastAsia="Times New Roman" w:hAnsi="Times New Roman" w:cs="Times New Roman"/>
          <w:color w:val="111111"/>
          <w:sz w:val="24"/>
          <w:szCs w:val="28"/>
          <w:lang w:eastAsia="ru-RU"/>
        </w:rPr>
        <w:t>. Работодатель отказал Насыровой в её просьбе, мотивируя свой отказ тем, что у  Насыровых есть 17-летняя дочь, которая не работает и может ухаживать за больным отцом, а его организации нужен полноценный сотрудник.</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Правомерен ли отказ работодателя? Укажите статью ТКРФ, поясните.</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3)Беременная Соколова обратилась к работодателю с просьбой перевести её на работу только в ночную смену, т.к. она страдает хронической бессонницей и всё</w:t>
      </w:r>
      <w:r w:rsidR="000D77D6">
        <w:rPr>
          <w:rFonts w:ascii="Times New Roman" w:eastAsia="Times New Roman" w:hAnsi="Times New Roman" w:cs="Times New Roman"/>
          <w:color w:val="111111"/>
          <w:sz w:val="24"/>
          <w:szCs w:val="28"/>
          <w:lang w:eastAsia="ru-RU"/>
        </w:rPr>
        <w:t xml:space="preserve"> </w:t>
      </w:r>
      <w:r w:rsidRPr="00612514">
        <w:rPr>
          <w:rFonts w:ascii="Times New Roman" w:eastAsia="Times New Roman" w:hAnsi="Times New Roman" w:cs="Times New Roman"/>
          <w:color w:val="111111"/>
          <w:sz w:val="24"/>
          <w:szCs w:val="28"/>
          <w:lang w:eastAsia="ru-RU"/>
        </w:rPr>
        <w:t>равно не спит по ночам. Работодатель отказал Соколовой в её просьбе. Соколова решила обратиться в суд, мотивируя своё решение тем, что её права как работника нарушены.</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Прав ли работодатель? Укажите статью ТКРФ, поясните.</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4) Сосновский купил в пятницу билеты в театр, планируя сходить с жено</w:t>
      </w:r>
      <w:r w:rsidR="00024E8B">
        <w:rPr>
          <w:rFonts w:ascii="Times New Roman" w:eastAsia="Times New Roman" w:hAnsi="Times New Roman" w:cs="Times New Roman"/>
          <w:color w:val="111111"/>
          <w:sz w:val="24"/>
          <w:szCs w:val="28"/>
          <w:lang w:eastAsia="ru-RU"/>
        </w:rPr>
        <w:t>й</w:t>
      </w:r>
      <w:r w:rsidRPr="00612514">
        <w:rPr>
          <w:rFonts w:ascii="Times New Roman" w:eastAsia="Times New Roman" w:hAnsi="Times New Roman" w:cs="Times New Roman"/>
          <w:color w:val="111111"/>
          <w:sz w:val="24"/>
          <w:szCs w:val="28"/>
          <w:lang w:eastAsia="ru-RU"/>
        </w:rPr>
        <w:t xml:space="preserve"> в воскресенье на интересный спектакль. В воскресенье утром ему позвонил началь</w:t>
      </w:r>
      <w:r w:rsidR="00CB22DB" w:rsidRPr="00612514">
        <w:rPr>
          <w:rFonts w:ascii="Times New Roman" w:eastAsia="Times New Roman" w:hAnsi="Times New Roman" w:cs="Times New Roman"/>
          <w:color w:val="111111"/>
          <w:sz w:val="24"/>
          <w:szCs w:val="28"/>
          <w:lang w:eastAsia="ru-RU"/>
        </w:rPr>
        <w:t>ник, срочно вызывая Сосновского</w:t>
      </w:r>
      <w:r w:rsidRPr="00612514">
        <w:rPr>
          <w:rFonts w:ascii="Times New Roman" w:eastAsia="Times New Roman" w:hAnsi="Times New Roman" w:cs="Times New Roman"/>
          <w:color w:val="111111"/>
          <w:sz w:val="24"/>
          <w:szCs w:val="28"/>
          <w:lang w:eastAsia="ru-RU"/>
        </w:rPr>
        <w:t xml:space="preserve"> на работу, т.к. на заводе, где он трудился, вышло из строя всё оборудование и производство продукции приостановлено, а у них сейчас как раз срочный заказ. Сосновский был возмущён, споря с начальником о том, что работодатель должен спросить письменное согласие работника. Сосновский категорически отказался приехать на работу.</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Прав ли работодатель? Укажите статью ТКРФ, поясните.</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5)Работодатель собрал трудовой коллектив и объявил, что теперь перерыв для отдыха и питания будет не 45 минут, а 20 минут, т.к. их производство безостановочное и много времени теряется впустую. Работники были согласны с решением работодателя.</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А вы согласны с решением работодателя? Укажите статью ТКРФ, поясните.</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6)Осокин собрался в отпуск на основании графика отпусков, предусмотренного в организации. Накануне отпуска работодатель вызвал Осокина к себе в кабинет и сказал, что предоставить Осокину 28 календарных дней подряд он не может из-за неотложных заказов, выполняемых сейчас на их предприятии. Работодатель предложил Осокину разделить отпуск на 4 части по 7 дней и ходить в отпуск неделя через неделю. Так, по мнению работодателя, производство не пострадает. Осокин был категорически не согласен с работодателем.</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В чём заключается несогласие Осокина? Укажите статью ТКРФ, поясните.</w:t>
      </w:r>
    </w:p>
    <w:p w:rsidR="00096A48" w:rsidRPr="00612514" w:rsidRDefault="00096A48"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612514">
        <w:rPr>
          <w:rFonts w:ascii="Times New Roman" w:eastAsia="Times New Roman" w:hAnsi="Times New Roman" w:cs="Times New Roman"/>
          <w:color w:val="111111"/>
          <w:sz w:val="24"/>
          <w:szCs w:val="28"/>
          <w:lang w:eastAsia="ru-RU"/>
        </w:rPr>
        <w:t>7)Карпова вызвал его непосредственный начальник и сказал, что Карпов через 3 дня уходит в основной ежегодный оплачиваемый отпуск. Карпов возразил, заявив, что не был заблаговременно предупреждён о начале отпуска, поэтому он требует от работодателя переноса ежегодного основного отпуска.</w:t>
      </w:r>
    </w:p>
    <w:p w:rsidR="00096A48" w:rsidRPr="003547D6" w:rsidRDefault="00096A48" w:rsidP="00612514">
      <w:pPr>
        <w:shd w:val="clear" w:color="auto" w:fill="FFFFFF"/>
        <w:spacing w:after="0" w:line="240" w:lineRule="auto"/>
        <w:ind w:firstLine="709"/>
        <w:jc w:val="both"/>
        <w:rPr>
          <w:rFonts w:ascii="Times New Roman" w:eastAsia="Times New Roman" w:hAnsi="Times New Roman" w:cs="Times New Roman"/>
          <w:color w:val="111111"/>
          <w:spacing w:val="-4"/>
          <w:sz w:val="24"/>
          <w:szCs w:val="28"/>
          <w:lang w:eastAsia="ru-RU"/>
        </w:rPr>
      </w:pPr>
      <w:r w:rsidRPr="003547D6">
        <w:rPr>
          <w:rFonts w:ascii="Times New Roman" w:eastAsia="Times New Roman" w:hAnsi="Times New Roman" w:cs="Times New Roman"/>
          <w:color w:val="111111"/>
          <w:spacing w:val="-4"/>
          <w:sz w:val="24"/>
          <w:szCs w:val="28"/>
          <w:lang w:eastAsia="ru-RU"/>
        </w:rPr>
        <w:lastRenderedPageBreak/>
        <w:t>Правомерно ли требование Карпова? Укажите срок предупреждения о начале отпуска работника. В каких случаях осуществляется перенос отпуска? Укажите статьи ТКРФ.</w:t>
      </w:r>
    </w:p>
    <w:p w:rsidR="003547D6" w:rsidRPr="00D05EB9" w:rsidRDefault="006A49E7"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Pr>
          <w:rFonts w:ascii="Times New Roman" w:eastAsia="Times New Roman" w:hAnsi="Times New Roman" w:cs="Times New Roman"/>
          <w:color w:val="111111"/>
          <w:sz w:val="24"/>
          <w:szCs w:val="28"/>
          <w:lang w:eastAsia="ru-RU"/>
        </w:rPr>
        <w:t>2</w:t>
      </w:r>
      <w:r w:rsidR="003547D6" w:rsidRPr="00D05EB9">
        <w:rPr>
          <w:rFonts w:ascii="Times New Roman" w:eastAsia="Times New Roman" w:hAnsi="Times New Roman" w:cs="Times New Roman"/>
          <w:color w:val="111111"/>
          <w:sz w:val="24"/>
          <w:szCs w:val="28"/>
          <w:lang w:eastAsia="ru-RU"/>
        </w:rPr>
        <w:t>.Решить правовые задачи на основе изученного теоретического материала:</w:t>
      </w:r>
    </w:p>
    <w:p w:rsidR="003547D6" w:rsidRPr="00D05EB9" w:rsidRDefault="003547D6"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D05EB9">
        <w:rPr>
          <w:rFonts w:ascii="Times New Roman" w:eastAsia="Times New Roman" w:hAnsi="Times New Roman" w:cs="Times New Roman"/>
          <w:color w:val="111111"/>
          <w:sz w:val="24"/>
          <w:szCs w:val="28"/>
          <w:lang w:eastAsia="ru-RU"/>
        </w:rPr>
        <w:t xml:space="preserve">1) </w:t>
      </w:r>
      <w:proofErr w:type="spellStart"/>
      <w:r w:rsidRPr="00D05EB9">
        <w:rPr>
          <w:rFonts w:ascii="Times New Roman" w:eastAsia="Times New Roman" w:hAnsi="Times New Roman" w:cs="Times New Roman"/>
          <w:color w:val="111111"/>
          <w:sz w:val="24"/>
          <w:szCs w:val="28"/>
          <w:lang w:eastAsia="ru-RU"/>
        </w:rPr>
        <w:t>Крошин</w:t>
      </w:r>
      <w:proofErr w:type="spellEnd"/>
      <w:r w:rsidRPr="00D05EB9">
        <w:rPr>
          <w:rFonts w:ascii="Times New Roman" w:eastAsia="Times New Roman" w:hAnsi="Times New Roman" w:cs="Times New Roman"/>
          <w:color w:val="111111"/>
          <w:sz w:val="24"/>
          <w:szCs w:val="28"/>
          <w:lang w:eastAsia="ru-RU"/>
        </w:rPr>
        <w:t xml:space="preserve">, объясняя определение социального партнёрства, сказал, что социальное партнёрство – это система взаимоотношений между работником и работодателем по вопросам регулирования трудовых и иных отношений в сфере труда. Другие субъекты в социальном партнёрстве не участвуют, т.к. трудовые отношения реализуются между двумя вышеуказанными субъектами. Студент Матвеев считал, что в социальном партнёрстве участвует больше субъектов, чем назвал </w:t>
      </w:r>
      <w:proofErr w:type="spellStart"/>
      <w:r w:rsidRPr="00D05EB9">
        <w:rPr>
          <w:rFonts w:ascii="Times New Roman" w:eastAsia="Times New Roman" w:hAnsi="Times New Roman" w:cs="Times New Roman"/>
          <w:color w:val="111111"/>
          <w:sz w:val="24"/>
          <w:szCs w:val="28"/>
          <w:lang w:eastAsia="ru-RU"/>
        </w:rPr>
        <w:t>Крошин</w:t>
      </w:r>
      <w:proofErr w:type="spellEnd"/>
      <w:r w:rsidRPr="00D05EB9">
        <w:rPr>
          <w:rFonts w:ascii="Times New Roman" w:eastAsia="Times New Roman" w:hAnsi="Times New Roman" w:cs="Times New Roman"/>
          <w:color w:val="111111"/>
          <w:sz w:val="24"/>
          <w:szCs w:val="28"/>
          <w:lang w:eastAsia="ru-RU"/>
        </w:rPr>
        <w:t>. Назовите субъекты, которые будут участвовать в социальном партнёрстве.</w:t>
      </w:r>
    </w:p>
    <w:p w:rsidR="003547D6" w:rsidRPr="00D05EB9" w:rsidRDefault="003547D6"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D05EB9">
        <w:rPr>
          <w:rFonts w:ascii="Times New Roman" w:eastAsia="Times New Roman" w:hAnsi="Times New Roman" w:cs="Times New Roman"/>
          <w:i/>
          <w:iCs/>
          <w:color w:val="111111"/>
          <w:sz w:val="24"/>
          <w:szCs w:val="28"/>
          <w:bdr w:val="none" w:sz="0" w:space="0" w:color="auto" w:frame="1"/>
          <w:lang w:eastAsia="ru-RU"/>
        </w:rPr>
        <w:t>2) Дополните список представленных принципов социального партнёрства:</w:t>
      </w:r>
    </w:p>
    <w:p w:rsidR="003547D6" w:rsidRPr="00D05EB9" w:rsidRDefault="003547D6"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D05EB9">
        <w:rPr>
          <w:rFonts w:ascii="Times New Roman" w:eastAsia="Times New Roman" w:hAnsi="Times New Roman" w:cs="Times New Roman"/>
          <w:color w:val="111111"/>
          <w:sz w:val="24"/>
          <w:szCs w:val="28"/>
          <w:lang w:eastAsia="ru-RU"/>
        </w:rPr>
        <w:t>1.равноправие сторон; 2. содействие государства в укреплении и развитии социального партнёрства; 3. соблюдение сторонами и их представителями законов и иных нормативных правовых актов; 4. реальность обязательств, принимаемых на себя сторонами; 5. обязательность выполнения коллективных договоров, соглашений; 6. ответственность сторон, их представителей за невыполнение по их вине коллективных договоров, соглашений.</w:t>
      </w:r>
    </w:p>
    <w:p w:rsidR="003547D6" w:rsidRPr="00D05EB9" w:rsidRDefault="003547D6"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D05EB9">
        <w:rPr>
          <w:rFonts w:ascii="Times New Roman" w:eastAsia="Times New Roman" w:hAnsi="Times New Roman" w:cs="Times New Roman"/>
          <w:color w:val="111111"/>
          <w:sz w:val="24"/>
          <w:szCs w:val="28"/>
          <w:lang w:eastAsia="ru-RU"/>
        </w:rPr>
        <w:t xml:space="preserve">3) </w:t>
      </w:r>
      <w:proofErr w:type="spellStart"/>
      <w:r w:rsidRPr="00D05EB9">
        <w:rPr>
          <w:rFonts w:ascii="Times New Roman" w:eastAsia="Times New Roman" w:hAnsi="Times New Roman" w:cs="Times New Roman"/>
          <w:color w:val="111111"/>
          <w:sz w:val="24"/>
          <w:szCs w:val="28"/>
          <w:lang w:eastAsia="ru-RU"/>
        </w:rPr>
        <w:t>Клюкин</w:t>
      </w:r>
      <w:proofErr w:type="spellEnd"/>
      <w:r w:rsidRPr="00D05EB9">
        <w:rPr>
          <w:rFonts w:ascii="Times New Roman" w:eastAsia="Times New Roman" w:hAnsi="Times New Roman" w:cs="Times New Roman"/>
          <w:color w:val="111111"/>
          <w:sz w:val="24"/>
          <w:szCs w:val="28"/>
          <w:lang w:eastAsia="ru-RU"/>
        </w:rPr>
        <w:t xml:space="preserve"> сказал, что представителями работников в трудовых отношениях являются профсоюзы, но профсоюзы представляют интересы только тех работников, которые являются членами профсоюзов. А если в организации не сформирован профсоюз, то представлять интересы работников некому.</w:t>
      </w:r>
    </w:p>
    <w:p w:rsidR="003547D6" w:rsidRPr="00D05EB9" w:rsidRDefault="003547D6"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D05EB9">
        <w:rPr>
          <w:rFonts w:ascii="Times New Roman" w:eastAsia="Times New Roman" w:hAnsi="Times New Roman" w:cs="Times New Roman"/>
          <w:color w:val="111111"/>
          <w:sz w:val="24"/>
          <w:szCs w:val="28"/>
          <w:lang w:eastAsia="ru-RU"/>
        </w:rPr>
        <w:t xml:space="preserve">Согласны ли вы с мнением </w:t>
      </w:r>
      <w:proofErr w:type="spellStart"/>
      <w:r w:rsidRPr="00D05EB9">
        <w:rPr>
          <w:rFonts w:ascii="Times New Roman" w:eastAsia="Times New Roman" w:hAnsi="Times New Roman" w:cs="Times New Roman"/>
          <w:color w:val="111111"/>
          <w:sz w:val="24"/>
          <w:szCs w:val="28"/>
          <w:lang w:eastAsia="ru-RU"/>
        </w:rPr>
        <w:t>Клюкина</w:t>
      </w:r>
      <w:proofErr w:type="spellEnd"/>
      <w:r w:rsidRPr="00D05EB9">
        <w:rPr>
          <w:rFonts w:ascii="Times New Roman" w:eastAsia="Times New Roman" w:hAnsi="Times New Roman" w:cs="Times New Roman"/>
          <w:color w:val="111111"/>
          <w:sz w:val="24"/>
          <w:szCs w:val="28"/>
          <w:lang w:eastAsia="ru-RU"/>
        </w:rPr>
        <w:t>?</w:t>
      </w:r>
    </w:p>
    <w:p w:rsidR="003547D6" w:rsidRPr="00D05EB9" w:rsidRDefault="003547D6"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D05EB9">
        <w:rPr>
          <w:rFonts w:ascii="Times New Roman" w:eastAsia="Times New Roman" w:hAnsi="Times New Roman" w:cs="Times New Roman"/>
          <w:color w:val="111111"/>
          <w:sz w:val="24"/>
          <w:szCs w:val="28"/>
          <w:lang w:eastAsia="ru-RU"/>
        </w:rPr>
        <w:t xml:space="preserve">4) Терёхин сформулировал определение коллективного </w:t>
      </w:r>
      <w:proofErr w:type="gramStart"/>
      <w:r w:rsidRPr="00D05EB9">
        <w:rPr>
          <w:rFonts w:ascii="Times New Roman" w:eastAsia="Times New Roman" w:hAnsi="Times New Roman" w:cs="Times New Roman"/>
          <w:color w:val="111111"/>
          <w:sz w:val="24"/>
          <w:szCs w:val="28"/>
          <w:lang w:eastAsia="ru-RU"/>
        </w:rPr>
        <w:t>договора</w:t>
      </w:r>
      <w:proofErr w:type="gramEnd"/>
      <w:r w:rsidRPr="00D05EB9">
        <w:rPr>
          <w:rFonts w:ascii="Times New Roman" w:eastAsia="Times New Roman" w:hAnsi="Times New Roman" w:cs="Times New Roman"/>
          <w:color w:val="111111"/>
          <w:sz w:val="24"/>
          <w:szCs w:val="28"/>
          <w:lang w:eastAsia="ru-RU"/>
        </w:rPr>
        <w:t xml:space="preserve"> сказав, что это правовой акт, регулирующий социально-трудовые отношения между работниками, т.к. работников большинство и коллектив должен быть дружный, иначе производство будет неэффективным. Именно для этого и нужен коллективный договор. Преподаватель был не согласен с определением Терёхина.</w:t>
      </w:r>
    </w:p>
    <w:p w:rsidR="003547D6" w:rsidRPr="00D05EB9" w:rsidRDefault="003547D6"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D05EB9">
        <w:rPr>
          <w:rFonts w:ascii="Times New Roman" w:eastAsia="Times New Roman" w:hAnsi="Times New Roman" w:cs="Times New Roman"/>
          <w:color w:val="111111"/>
          <w:sz w:val="24"/>
          <w:szCs w:val="28"/>
          <w:lang w:eastAsia="ru-RU"/>
        </w:rPr>
        <w:t>Найдите и укажите ошибки Терёхина.</w:t>
      </w:r>
    </w:p>
    <w:p w:rsidR="003547D6" w:rsidRPr="00D05EB9" w:rsidRDefault="003547D6"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D05EB9">
        <w:rPr>
          <w:rFonts w:ascii="Times New Roman" w:eastAsia="Times New Roman" w:hAnsi="Times New Roman" w:cs="Times New Roman"/>
          <w:color w:val="111111"/>
          <w:sz w:val="24"/>
          <w:szCs w:val="28"/>
          <w:lang w:eastAsia="ru-RU"/>
        </w:rPr>
        <w:t xml:space="preserve">5) </w:t>
      </w:r>
      <w:r w:rsidRPr="00D05EB9">
        <w:rPr>
          <w:rFonts w:ascii="Times New Roman" w:eastAsia="Times New Roman" w:hAnsi="Times New Roman" w:cs="Times New Roman"/>
          <w:i/>
          <w:iCs/>
          <w:color w:val="111111"/>
          <w:sz w:val="24"/>
          <w:szCs w:val="28"/>
          <w:bdr w:val="none" w:sz="0" w:space="0" w:color="auto" w:frame="1"/>
          <w:lang w:eastAsia="ru-RU"/>
        </w:rPr>
        <w:t>Дополните список элементов выражения коллективного договора:</w:t>
      </w:r>
    </w:p>
    <w:p w:rsidR="003547D6" w:rsidRPr="00D05EB9" w:rsidRDefault="003547D6"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D05EB9">
        <w:rPr>
          <w:rFonts w:ascii="Times New Roman" w:eastAsia="Times New Roman" w:hAnsi="Times New Roman" w:cs="Times New Roman"/>
          <w:color w:val="111111"/>
          <w:sz w:val="24"/>
          <w:szCs w:val="28"/>
          <w:lang w:eastAsia="ru-RU"/>
        </w:rPr>
        <w:t xml:space="preserve">1.письменное соглашение; 2. </w:t>
      </w:r>
      <w:proofErr w:type="gramStart"/>
      <w:r w:rsidRPr="00D05EB9">
        <w:rPr>
          <w:rFonts w:ascii="Times New Roman" w:eastAsia="Times New Roman" w:hAnsi="Times New Roman" w:cs="Times New Roman"/>
          <w:color w:val="111111"/>
          <w:sz w:val="24"/>
          <w:szCs w:val="28"/>
          <w:lang w:eastAsia="ru-RU"/>
        </w:rPr>
        <w:t>направлен</w:t>
      </w:r>
      <w:proofErr w:type="gramEnd"/>
      <w:r w:rsidRPr="00D05EB9">
        <w:rPr>
          <w:rFonts w:ascii="Times New Roman" w:eastAsia="Times New Roman" w:hAnsi="Times New Roman" w:cs="Times New Roman"/>
          <w:color w:val="111111"/>
          <w:sz w:val="24"/>
          <w:szCs w:val="28"/>
          <w:lang w:eastAsia="ru-RU"/>
        </w:rPr>
        <w:t xml:space="preserve"> на успешное выполнение задач в области экономического и социального развития коллектива; 3. локально-правовое регулирование трудовых и организационно-управленческих отношений.</w:t>
      </w:r>
    </w:p>
    <w:p w:rsidR="003547D6" w:rsidRPr="00D05EB9" w:rsidRDefault="003547D6"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D05EB9">
        <w:rPr>
          <w:rFonts w:ascii="Times New Roman" w:eastAsia="Times New Roman" w:hAnsi="Times New Roman" w:cs="Times New Roman"/>
          <w:color w:val="111111"/>
          <w:sz w:val="24"/>
          <w:szCs w:val="28"/>
          <w:lang w:eastAsia="ru-RU"/>
        </w:rPr>
        <w:t xml:space="preserve">6) </w:t>
      </w:r>
      <w:r w:rsidRPr="00D05EB9">
        <w:rPr>
          <w:rFonts w:ascii="Times New Roman" w:eastAsia="Times New Roman" w:hAnsi="Times New Roman" w:cs="Times New Roman"/>
          <w:i/>
          <w:iCs/>
          <w:color w:val="111111"/>
          <w:sz w:val="24"/>
          <w:szCs w:val="28"/>
          <w:bdr w:val="none" w:sz="0" w:space="0" w:color="auto" w:frame="1"/>
          <w:lang w:eastAsia="ru-RU"/>
        </w:rPr>
        <w:t>Укажите отсутствующие этапы в процедуре создания коллективного договора:</w:t>
      </w:r>
    </w:p>
    <w:p w:rsidR="003547D6" w:rsidRPr="00D05EB9" w:rsidRDefault="003547D6" w:rsidP="003547D6">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r w:rsidRPr="00D05EB9">
        <w:rPr>
          <w:rFonts w:ascii="Times New Roman" w:eastAsia="Times New Roman" w:hAnsi="Times New Roman" w:cs="Times New Roman"/>
          <w:color w:val="111111"/>
          <w:sz w:val="24"/>
          <w:szCs w:val="28"/>
          <w:lang w:eastAsia="ru-RU"/>
        </w:rPr>
        <w:t>1.комиссия из числа представителей для подготовки проекта коллективного договора; 2. подготовка проекта коллективного договора.</w:t>
      </w:r>
    </w:p>
    <w:p w:rsidR="003547D6" w:rsidRPr="00612514" w:rsidRDefault="003547D6" w:rsidP="00612514">
      <w:pPr>
        <w:shd w:val="clear" w:color="auto" w:fill="FFFFFF"/>
        <w:spacing w:after="0" w:line="240" w:lineRule="auto"/>
        <w:ind w:firstLine="709"/>
        <w:jc w:val="both"/>
        <w:rPr>
          <w:rFonts w:ascii="Times New Roman" w:eastAsia="Times New Roman" w:hAnsi="Times New Roman" w:cs="Times New Roman"/>
          <w:color w:val="111111"/>
          <w:sz w:val="24"/>
          <w:szCs w:val="28"/>
          <w:lang w:eastAsia="ru-RU"/>
        </w:rPr>
      </w:pPr>
    </w:p>
    <w:p w:rsidR="00002AC7" w:rsidRPr="000346C9" w:rsidRDefault="00096A48" w:rsidP="00002AC7">
      <w:pPr>
        <w:autoSpaceDE w:val="0"/>
        <w:adjustRightInd w:val="0"/>
        <w:spacing w:after="0" w:line="240" w:lineRule="auto"/>
        <w:ind w:left="140"/>
        <w:rPr>
          <w:rFonts w:ascii="Times New Roman" w:hAnsi="Times New Roman" w:cs="Times New Roman"/>
          <w:b/>
          <w:i/>
          <w:color w:val="FF0000"/>
        </w:rPr>
      </w:pPr>
      <w:r w:rsidRPr="00612514">
        <w:rPr>
          <w:rFonts w:ascii="Times New Roman" w:eastAsia="Times New Roman" w:hAnsi="Times New Roman" w:cs="Times New Roman"/>
          <w:color w:val="111111"/>
          <w:sz w:val="24"/>
          <w:szCs w:val="24"/>
          <w:lang w:eastAsia="ru-RU"/>
        </w:rPr>
        <w:t> </w:t>
      </w:r>
      <w:proofErr w:type="gramStart"/>
      <w:r w:rsidR="00002AC7" w:rsidRPr="000346C9">
        <w:rPr>
          <w:rFonts w:ascii="Times New Roman" w:hAnsi="Times New Roman" w:cs="Times New Roman"/>
          <w:i/>
          <w:color w:val="FF0000"/>
        </w:rPr>
        <w:t>(</w:t>
      </w:r>
      <w:r w:rsidR="00002AC7" w:rsidRPr="000346C9">
        <w:rPr>
          <w:rFonts w:ascii="Times New Roman" w:hAnsi="Times New Roman" w:cs="Times New Roman"/>
          <w:b/>
          <w:i/>
          <w:color w:val="FF0000"/>
        </w:rPr>
        <w:t>Критерии и шкала оценки:</w:t>
      </w:r>
      <w:proofErr w:type="gramEnd"/>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Например, оценка «отлично» выставляется обучающемуся, если</w:t>
      </w:r>
      <w:proofErr w:type="gramStart"/>
      <w:r w:rsidRPr="000346C9">
        <w:rPr>
          <w:rFonts w:ascii="Times New Roman" w:hAnsi="Times New Roman" w:cs="Times New Roman"/>
          <w:i/>
          <w:color w:val="FF0000"/>
        </w:rPr>
        <w:t xml:space="preserve"> .</w:t>
      </w:r>
      <w:proofErr w:type="gramEnd"/>
      <w:r w:rsidRPr="000346C9">
        <w:rPr>
          <w:rFonts w:ascii="Times New Roman" w:hAnsi="Times New Roman" w:cs="Times New Roman"/>
          <w:i/>
          <w:color w:val="FF0000"/>
        </w:rPr>
        <w:t>.…………;</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«хорошо» ………………………………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«удовлетворительно»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«неудовлетворительно» ……………………………….………….</w:t>
      </w:r>
    </w:p>
    <w:p w:rsidR="00002AC7" w:rsidRPr="000346C9" w:rsidRDefault="00002AC7" w:rsidP="00002AC7">
      <w:pPr>
        <w:autoSpaceDE w:val="0"/>
        <w:adjustRightInd w:val="0"/>
        <w:spacing w:after="0" w:line="240" w:lineRule="auto"/>
        <w:ind w:left="140"/>
        <w:rPr>
          <w:rFonts w:ascii="Times New Roman" w:hAnsi="Times New Roman" w:cs="Times New Roman"/>
          <w:i/>
          <w:color w:val="FF0000"/>
        </w:rPr>
      </w:pPr>
      <w:r w:rsidRPr="000346C9">
        <w:rPr>
          <w:rFonts w:ascii="Times New Roman" w:hAnsi="Times New Roman" w:cs="Times New Roman"/>
          <w:i/>
          <w:color w:val="FF0000"/>
        </w:rPr>
        <w:t>оценка «зачтено» выставляется студенту, если ……………..…………;</w:t>
      </w:r>
    </w:p>
    <w:p w:rsidR="00002AC7" w:rsidRPr="003F3BE4" w:rsidRDefault="00002AC7" w:rsidP="00002AC7">
      <w:pPr>
        <w:autoSpaceDE w:val="0"/>
        <w:adjustRightInd w:val="0"/>
        <w:spacing w:after="0" w:line="240" w:lineRule="auto"/>
        <w:ind w:left="140"/>
        <w:rPr>
          <w:rFonts w:ascii="Times New Roman" w:hAnsi="Times New Roman" w:cs="Times New Roman"/>
          <w:i/>
        </w:rPr>
      </w:pPr>
      <w:r w:rsidRPr="000346C9">
        <w:rPr>
          <w:rFonts w:ascii="Times New Roman" w:hAnsi="Times New Roman" w:cs="Times New Roman"/>
          <w:i/>
          <w:color w:val="FF0000"/>
        </w:rPr>
        <w:t>оценка «не зачтено» или др.)</w:t>
      </w:r>
    </w:p>
    <w:p w:rsidR="00096A48" w:rsidRPr="00612514" w:rsidRDefault="00096A48" w:rsidP="00612514">
      <w:pPr>
        <w:shd w:val="clear" w:color="auto" w:fill="FFFFFF"/>
        <w:tabs>
          <w:tab w:val="left" w:pos="993"/>
          <w:tab w:val="left" w:pos="1134"/>
        </w:tabs>
        <w:spacing w:after="0" w:line="240" w:lineRule="auto"/>
        <w:ind w:firstLine="709"/>
        <w:jc w:val="both"/>
        <w:rPr>
          <w:rFonts w:ascii="Times New Roman" w:eastAsia="Times New Roman" w:hAnsi="Times New Roman" w:cs="Times New Roman"/>
          <w:color w:val="111111"/>
          <w:sz w:val="24"/>
          <w:szCs w:val="24"/>
          <w:lang w:eastAsia="ru-RU"/>
        </w:rPr>
      </w:pPr>
    </w:p>
    <w:p w:rsidR="007361F4" w:rsidRPr="00974983" w:rsidRDefault="007361F4" w:rsidP="00CA710E">
      <w:pPr>
        <w:tabs>
          <w:tab w:val="left" w:pos="1134"/>
        </w:tabs>
        <w:autoSpaceDE w:val="0"/>
        <w:adjustRightInd w:val="0"/>
        <w:ind w:firstLine="709"/>
        <w:jc w:val="center"/>
        <w:rPr>
          <w:rFonts w:ascii="Times New Roman" w:hAnsi="Times New Roman" w:cs="Times New Roman"/>
          <w:sz w:val="24"/>
          <w:szCs w:val="28"/>
        </w:rPr>
      </w:pPr>
      <w:r w:rsidRPr="00974983">
        <w:rPr>
          <w:rFonts w:ascii="Times New Roman" w:hAnsi="Times New Roman" w:cs="Times New Roman"/>
          <w:b/>
          <w:sz w:val="24"/>
          <w:szCs w:val="28"/>
        </w:rPr>
        <w:t>2.2. Оценочные средства для промежуточной аттестации</w:t>
      </w:r>
      <w:r w:rsidR="000346C9">
        <w:rPr>
          <w:rFonts w:ascii="Times New Roman" w:hAnsi="Times New Roman" w:cs="Times New Roman"/>
          <w:b/>
          <w:sz w:val="24"/>
          <w:szCs w:val="28"/>
        </w:rPr>
        <w:t xml:space="preserve"> - зачет</w:t>
      </w:r>
    </w:p>
    <w:tbl>
      <w:tblPr>
        <w:tblStyle w:val="a3"/>
        <w:tblW w:w="0" w:type="auto"/>
        <w:tblLook w:val="04A0"/>
      </w:tblPr>
      <w:tblGrid>
        <w:gridCol w:w="4785"/>
        <w:gridCol w:w="4786"/>
      </w:tblGrid>
      <w:tr w:rsidR="00002AC7" w:rsidRPr="000346C9" w:rsidTr="00002AC7">
        <w:tc>
          <w:tcPr>
            <w:tcW w:w="4785" w:type="dxa"/>
          </w:tcPr>
          <w:p w:rsidR="00002AC7" w:rsidRPr="000346C9" w:rsidRDefault="000346C9" w:rsidP="00974983">
            <w:pPr>
              <w:tabs>
                <w:tab w:val="left" w:pos="1134"/>
              </w:tabs>
              <w:jc w:val="both"/>
              <w:rPr>
                <w:rFonts w:ascii="Times New Roman" w:hAnsi="Times New Roman"/>
                <w:b/>
                <w:color w:val="000000"/>
                <w:szCs w:val="28"/>
              </w:rPr>
            </w:pPr>
            <w:r w:rsidRPr="000346C9">
              <w:rPr>
                <w:rFonts w:ascii="Times New Roman" w:hAnsi="Times New Roman"/>
                <w:b/>
                <w:color w:val="000000"/>
                <w:szCs w:val="28"/>
              </w:rPr>
              <w:t>Вопрос</w:t>
            </w:r>
          </w:p>
        </w:tc>
        <w:tc>
          <w:tcPr>
            <w:tcW w:w="4786" w:type="dxa"/>
          </w:tcPr>
          <w:p w:rsidR="00002AC7" w:rsidRPr="000346C9" w:rsidRDefault="000346C9" w:rsidP="00974983">
            <w:pPr>
              <w:tabs>
                <w:tab w:val="left" w:pos="1134"/>
              </w:tabs>
              <w:jc w:val="both"/>
              <w:rPr>
                <w:rFonts w:ascii="Times New Roman" w:hAnsi="Times New Roman"/>
                <w:b/>
                <w:color w:val="000000"/>
                <w:szCs w:val="28"/>
              </w:rPr>
            </w:pPr>
            <w:r w:rsidRPr="000346C9">
              <w:rPr>
                <w:rFonts w:ascii="Times New Roman" w:hAnsi="Times New Roman"/>
                <w:b/>
                <w:color w:val="000000"/>
                <w:szCs w:val="28"/>
              </w:rPr>
              <w:t>Ответ на вопрос</w:t>
            </w:r>
          </w:p>
        </w:tc>
      </w:tr>
      <w:tr w:rsidR="00002AC7" w:rsidTr="000346C9">
        <w:trPr>
          <w:trHeight w:val="515"/>
        </w:trPr>
        <w:tc>
          <w:tcPr>
            <w:tcW w:w="4785" w:type="dxa"/>
          </w:tcPr>
          <w:p w:rsidR="00002AC7" w:rsidRDefault="000346C9" w:rsidP="000346C9">
            <w:pPr>
              <w:shd w:val="clear" w:color="auto" w:fill="FFFFFF"/>
              <w:tabs>
                <w:tab w:val="left" w:pos="1134"/>
              </w:tabs>
              <w:jc w:val="both"/>
              <w:rPr>
                <w:rFonts w:ascii="Calibri" w:hAnsi="Calibri"/>
                <w:b/>
                <w:color w:val="000000"/>
                <w:szCs w:val="28"/>
              </w:rPr>
            </w:pPr>
            <w:r>
              <w:rPr>
                <w:rFonts w:ascii="Times New Roman" w:hAnsi="Times New Roman"/>
                <w:color w:val="000000"/>
                <w:szCs w:val="28"/>
              </w:rPr>
              <w:t>1.</w:t>
            </w:r>
            <w:r w:rsidRPr="00974983">
              <w:rPr>
                <w:rFonts w:ascii="Times New Roman" w:hAnsi="Times New Roman"/>
                <w:color w:val="000000"/>
                <w:szCs w:val="28"/>
              </w:rPr>
              <w:t>Дайте определение предпринимательской деятельности и наёмного труда.</w:t>
            </w:r>
          </w:p>
        </w:tc>
        <w:tc>
          <w:tcPr>
            <w:tcW w:w="4786" w:type="dxa"/>
          </w:tcPr>
          <w:p w:rsidR="00002AC7" w:rsidRDefault="00002AC7" w:rsidP="00974983">
            <w:pPr>
              <w:tabs>
                <w:tab w:val="left" w:pos="1134"/>
              </w:tabs>
              <w:jc w:val="both"/>
              <w:rPr>
                <w:rFonts w:ascii="Calibri" w:hAnsi="Calibri"/>
                <w:b/>
                <w:color w:val="000000"/>
                <w:szCs w:val="28"/>
              </w:rPr>
            </w:pPr>
          </w:p>
        </w:tc>
      </w:tr>
      <w:tr w:rsidR="00002AC7" w:rsidTr="00002AC7">
        <w:tc>
          <w:tcPr>
            <w:tcW w:w="4785" w:type="dxa"/>
          </w:tcPr>
          <w:p w:rsidR="00002AC7" w:rsidRDefault="000346C9" w:rsidP="000346C9">
            <w:pPr>
              <w:shd w:val="clear" w:color="auto" w:fill="FFFFFF"/>
              <w:tabs>
                <w:tab w:val="left" w:pos="1134"/>
              </w:tabs>
              <w:ind w:left="709"/>
              <w:jc w:val="both"/>
              <w:rPr>
                <w:rFonts w:ascii="Calibri" w:hAnsi="Calibri"/>
                <w:b/>
                <w:color w:val="000000"/>
                <w:szCs w:val="28"/>
              </w:rPr>
            </w:pPr>
            <w:r>
              <w:rPr>
                <w:rFonts w:ascii="Calibri" w:hAnsi="Calibri"/>
                <w:b/>
                <w:color w:val="000000"/>
                <w:szCs w:val="28"/>
              </w:rPr>
              <w:t>И т.д.</w:t>
            </w:r>
          </w:p>
        </w:tc>
        <w:tc>
          <w:tcPr>
            <w:tcW w:w="4786" w:type="dxa"/>
          </w:tcPr>
          <w:p w:rsidR="00002AC7" w:rsidRDefault="00002AC7" w:rsidP="00974983">
            <w:pPr>
              <w:tabs>
                <w:tab w:val="left" w:pos="1134"/>
              </w:tabs>
              <w:jc w:val="both"/>
              <w:rPr>
                <w:rFonts w:ascii="Calibri" w:hAnsi="Calibri"/>
                <w:b/>
                <w:color w:val="000000"/>
                <w:szCs w:val="28"/>
              </w:rPr>
            </w:pPr>
          </w:p>
        </w:tc>
      </w:tr>
      <w:tr w:rsidR="00002AC7" w:rsidTr="00002AC7">
        <w:tc>
          <w:tcPr>
            <w:tcW w:w="4785" w:type="dxa"/>
          </w:tcPr>
          <w:p w:rsidR="00002AC7" w:rsidRDefault="00002AC7" w:rsidP="00974983">
            <w:pPr>
              <w:tabs>
                <w:tab w:val="left" w:pos="1134"/>
              </w:tabs>
              <w:jc w:val="both"/>
              <w:rPr>
                <w:rFonts w:ascii="Calibri" w:hAnsi="Calibri"/>
                <w:b/>
                <w:color w:val="000000"/>
                <w:szCs w:val="28"/>
              </w:rPr>
            </w:pPr>
          </w:p>
        </w:tc>
        <w:tc>
          <w:tcPr>
            <w:tcW w:w="4786" w:type="dxa"/>
          </w:tcPr>
          <w:p w:rsidR="00002AC7" w:rsidRDefault="00002AC7" w:rsidP="00974983">
            <w:pPr>
              <w:tabs>
                <w:tab w:val="left" w:pos="1134"/>
              </w:tabs>
              <w:jc w:val="both"/>
              <w:rPr>
                <w:rFonts w:ascii="Calibri" w:hAnsi="Calibri"/>
                <w:b/>
                <w:color w:val="000000"/>
                <w:szCs w:val="28"/>
              </w:rPr>
            </w:pPr>
          </w:p>
        </w:tc>
      </w:tr>
      <w:tr w:rsidR="00002AC7" w:rsidTr="00002AC7">
        <w:tc>
          <w:tcPr>
            <w:tcW w:w="4785" w:type="dxa"/>
          </w:tcPr>
          <w:p w:rsidR="00002AC7" w:rsidRDefault="00002AC7" w:rsidP="00974983">
            <w:pPr>
              <w:tabs>
                <w:tab w:val="left" w:pos="1134"/>
              </w:tabs>
              <w:jc w:val="both"/>
              <w:rPr>
                <w:rFonts w:ascii="Calibri" w:hAnsi="Calibri"/>
                <w:b/>
                <w:color w:val="000000"/>
                <w:szCs w:val="28"/>
              </w:rPr>
            </w:pPr>
          </w:p>
        </w:tc>
        <w:tc>
          <w:tcPr>
            <w:tcW w:w="4786" w:type="dxa"/>
          </w:tcPr>
          <w:p w:rsidR="00002AC7" w:rsidRDefault="00002AC7" w:rsidP="00974983">
            <w:pPr>
              <w:tabs>
                <w:tab w:val="left" w:pos="1134"/>
              </w:tabs>
              <w:jc w:val="both"/>
              <w:rPr>
                <w:rFonts w:ascii="Calibri" w:hAnsi="Calibri"/>
                <w:b/>
                <w:color w:val="000000"/>
                <w:szCs w:val="28"/>
              </w:rPr>
            </w:pPr>
          </w:p>
        </w:tc>
      </w:tr>
      <w:tr w:rsidR="00002AC7" w:rsidTr="00002AC7">
        <w:tc>
          <w:tcPr>
            <w:tcW w:w="4785" w:type="dxa"/>
          </w:tcPr>
          <w:p w:rsidR="00002AC7" w:rsidRDefault="00002AC7" w:rsidP="00974983">
            <w:pPr>
              <w:tabs>
                <w:tab w:val="left" w:pos="1134"/>
              </w:tabs>
              <w:jc w:val="both"/>
              <w:rPr>
                <w:rFonts w:ascii="Calibri" w:hAnsi="Calibri"/>
                <w:b/>
                <w:color w:val="000000"/>
                <w:szCs w:val="28"/>
              </w:rPr>
            </w:pPr>
          </w:p>
        </w:tc>
        <w:tc>
          <w:tcPr>
            <w:tcW w:w="4786" w:type="dxa"/>
          </w:tcPr>
          <w:p w:rsidR="00002AC7" w:rsidRDefault="00002AC7" w:rsidP="00974983">
            <w:pPr>
              <w:tabs>
                <w:tab w:val="left" w:pos="1134"/>
              </w:tabs>
              <w:jc w:val="both"/>
              <w:rPr>
                <w:rFonts w:ascii="Calibri" w:hAnsi="Calibri"/>
                <w:b/>
                <w:color w:val="000000"/>
                <w:szCs w:val="28"/>
              </w:rPr>
            </w:pPr>
          </w:p>
        </w:tc>
      </w:tr>
    </w:tbl>
    <w:p w:rsidR="00002AC7" w:rsidRPr="00B85B7B" w:rsidRDefault="00002AC7" w:rsidP="00974983">
      <w:pPr>
        <w:shd w:val="clear" w:color="auto" w:fill="FFFFFF"/>
        <w:tabs>
          <w:tab w:val="left" w:pos="1134"/>
        </w:tabs>
        <w:spacing w:after="0" w:line="240" w:lineRule="auto"/>
        <w:ind w:firstLine="709"/>
        <w:jc w:val="both"/>
        <w:rPr>
          <w:rFonts w:ascii="Calibri" w:eastAsia="Times New Roman" w:hAnsi="Calibri" w:cs="Times New Roman"/>
          <w:b/>
          <w:color w:val="000000"/>
          <w:sz w:val="24"/>
          <w:szCs w:val="28"/>
          <w:lang w:eastAsia="ru-RU"/>
        </w:rPr>
      </w:pP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Охарактеризуйте самостоятельность как важнейший признак предпринимательской деятельности. Сопоставьте по данному признаку предпринимательскую деятельность и наёмный труд.</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Какова цель предпринимательской деятельности? Что такое прибыль? Чем доход предпринимателя отличается от дохода наемного работника? Что означает систематичность получения прибыли?</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Сформулируйте понятие права собственности и перечислите признаки этого права. Что является объектом этого права? Какое значение имеет право собственности для предпринимательской деятельности?</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Какие формы собственности предусматривает российское законодательство? Каково юридическое значение их разграничения?</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Дайте понятие юридического лица, опишите его признаки. Охарактеризуйте функции юридического лица.</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Назовите учредительные документы юридического лица. Каков порядок государственной регистрации юридических лиц?</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Каковы понятие и признаки гражданско-правового договора? Какие формы договора предусматривает действующее законодательство?</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Дайте классификацию гражданско-правовых договоров по предмету. Охарактеризуйте один из видов договоров.</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Охарактеризуйте  предмет трудового права. Назовите признаки социально-трудовых отношений.</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Назовите и охарактеризуйте нормативные акты, содержащие нормы трудового права. В чем смысл иерархии нормативных актов?</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 xml:space="preserve">Что </w:t>
      </w:r>
      <w:proofErr w:type="gramStart"/>
      <w:r w:rsidRPr="00974983">
        <w:rPr>
          <w:rFonts w:ascii="Times New Roman" w:eastAsia="Times New Roman" w:hAnsi="Times New Roman" w:cs="Times New Roman"/>
          <w:color w:val="000000"/>
          <w:sz w:val="24"/>
          <w:szCs w:val="28"/>
          <w:lang w:eastAsia="ru-RU"/>
        </w:rPr>
        <w:t>такое</w:t>
      </w:r>
      <w:proofErr w:type="gramEnd"/>
      <w:r w:rsidRPr="00974983">
        <w:rPr>
          <w:rFonts w:ascii="Times New Roman" w:eastAsia="Times New Roman" w:hAnsi="Times New Roman" w:cs="Times New Roman"/>
          <w:color w:val="000000"/>
          <w:sz w:val="24"/>
          <w:szCs w:val="28"/>
          <w:lang w:eastAsia="ru-RU"/>
        </w:rPr>
        <w:t xml:space="preserve"> трудовой договор и </w:t>
      </w:r>
      <w:proofErr w:type="gramStart"/>
      <w:r w:rsidRPr="00974983">
        <w:rPr>
          <w:rFonts w:ascii="Times New Roman" w:eastAsia="Times New Roman" w:hAnsi="Times New Roman" w:cs="Times New Roman"/>
          <w:color w:val="000000"/>
          <w:sz w:val="24"/>
          <w:szCs w:val="28"/>
          <w:lang w:eastAsia="ru-RU"/>
        </w:rPr>
        <w:t>каково</w:t>
      </w:r>
      <w:proofErr w:type="gramEnd"/>
      <w:r w:rsidRPr="00974983">
        <w:rPr>
          <w:rFonts w:ascii="Times New Roman" w:eastAsia="Times New Roman" w:hAnsi="Times New Roman" w:cs="Times New Roman"/>
          <w:color w:val="000000"/>
          <w:sz w:val="24"/>
          <w:szCs w:val="28"/>
          <w:lang w:eastAsia="ru-RU"/>
        </w:rPr>
        <w:t xml:space="preserve"> его социальное и юридическое значение?</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Каковы основные признаки трудового договора и его отличия от договоров гражданско-правового характера?</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Что является содержанием трудового договора? Сформулируйте понятие договорных условий. Назовите виды условий трудового договора.</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Перечислите основания расторжения трудового договора по инициативе работодателя. В каких случаях увольнение работника по инициативе работодателя недопустимо?</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Перечислите основания расторжения трудового договора по инициативе работника.</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Сформулируйте понятие рабочего времени. Какие периоды в него включаются, а какие нет? В чем состоит  необходимость и каково значение правового регулирования рабочего времени?</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Что такое дисциплина труда и внутренний распорядок организации? Какими документами они определяются?</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Что такое дисциплинарная ответственность и дисциплинарный проступок? В чем их особенности?</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Дайте понятие материальной ответственности. В чем состоят её особенности? Охарактеризуйте их.</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Назовите виды материальной ответственности работника. Какие цели преследуют ограниченная и полная материальная ответственность?</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Перечислите виды трудовых споров. Какими нормами регулируются спорные трудовые отношения?</w:t>
      </w:r>
    </w:p>
    <w:p w:rsidR="00A809B1" w:rsidRPr="00974983" w:rsidRDefault="00A809B1" w:rsidP="00974983">
      <w:pPr>
        <w:numPr>
          <w:ilvl w:val="0"/>
          <w:numId w:val="8"/>
        </w:numPr>
        <w:shd w:val="clear" w:color="auto" w:fill="FFFFFF"/>
        <w:tabs>
          <w:tab w:val="left" w:pos="1134"/>
        </w:tabs>
        <w:spacing w:after="0" w:line="240" w:lineRule="auto"/>
        <w:ind w:left="0" w:firstLine="709"/>
        <w:jc w:val="both"/>
        <w:rPr>
          <w:rFonts w:ascii="Calibri" w:eastAsia="Times New Roman" w:hAnsi="Calibri" w:cs="Arial"/>
          <w:color w:val="000000"/>
          <w:sz w:val="24"/>
          <w:szCs w:val="28"/>
          <w:lang w:eastAsia="ru-RU"/>
        </w:rPr>
      </w:pPr>
      <w:r w:rsidRPr="00974983">
        <w:rPr>
          <w:rFonts w:ascii="Times New Roman" w:eastAsia="Times New Roman" w:hAnsi="Times New Roman" w:cs="Times New Roman"/>
          <w:color w:val="000000"/>
          <w:sz w:val="24"/>
          <w:szCs w:val="28"/>
          <w:lang w:eastAsia="ru-RU"/>
        </w:rPr>
        <w:t>Охарактеризуйте предмет и метод  административного права. Что такое административные правонарушения и административная ответственность?</w:t>
      </w:r>
    </w:p>
    <w:p w:rsidR="00974983" w:rsidRPr="00974983" w:rsidRDefault="00974983" w:rsidP="00974983">
      <w:pPr>
        <w:shd w:val="clear" w:color="auto" w:fill="FFFFFF"/>
        <w:tabs>
          <w:tab w:val="left" w:pos="1134"/>
        </w:tabs>
        <w:spacing w:after="0" w:line="240" w:lineRule="auto"/>
        <w:ind w:firstLine="709"/>
        <w:jc w:val="both"/>
        <w:rPr>
          <w:rFonts w:ascii="Times New Roman" w:eastAsia="Times New Roman" w:hAnsi="Times New Roman" w:cs="Times New Roman"/>
          <w:b/>
          <w:bCs/>
          <w:color w:val="000000"/>
          <w:sz w:val="24"/>
          <w:szCs w:val="28"/>
          <w:lang w:eastAsia="ru-RU"/>
        </w:rPr>
      </w:pPr>
    </w:p>
    <w:p w:rsidR="000346C9" w:rsidRDefault="000346C9" w:rsidP="00974983">
      <w:pPr>
        <w:shd w:val="clear" w:color="auto" w:fill="FFFFFF"/>
        <w:tabs>
          <w:tab w:val="left" w:pos="1134"/>
        </w:tabs>
        <w:spacing w:after="0" w:line="240" w:lineRule="auto"/>
        <w:ind w:firstLine="709"/>
        <w:jc w:val="both"/>
        <w:rPr>
          <w:rFonts w:ascii="Times New Roman" w:eastAsia="Times New Roman" w:hAnsi="Times New Roman" w:cs="Times New Roman"/>
          <w:b/>
          <w:bCs/>
          <w:color w:val="000000"/>
          <w:sz w:val="24"/>
          <w:szCs w:val="28"/>
          <w:lang w:eastAsia="ru-RU"/>
        </w:rPr>
      </w:pPr>
    </w:p>
    <w:p w:rsidR="00A809B1" w:rsidRPr="00974983" w:rsidRDefault="00A809B1" w:rsidP="00974983">
      <w:pPr>
        <w:shd w:val="clear" w:color="auto" w:fill="FFFFFF"/>
        <w:tabs>
          <w:tab w:val="left" w:pos="1134"/>
        </w:tabs>
        <w:spacing w:after="0" w:line="240" w:lineRule="auto"/>
        <w:ind w:firstLine="709"/>
        <w:jc w:val="both"/>
        <w:rPr>
          <w:rFonts w:ascii="Calibri" w:eastAsia="Times New Roman" w:hAnsi="Calibri" w:cs="Times New Roman"/>
          <w:color w:val="000000"/>
          <w:sz w:val="24"/>
          <w:szCs w:val="28"/>
          <w:lang w:eastAsia="ru-RU"/>
        </w:rPr>
      </w:pPr>
      <w:r w:rsidRPr="00974983">
        <w:rPr>
          <w:rFonts w:ascii="Times New Roman" w:eastAsia="Times New Roman" w:hAnsi="Times New Roman" w:cs="Times New Roman"/>
          <w:b/>
          <w:bCs/>
          <w:color w:val="000000"/>
          <w:sz w:val="24"/>
          <w:szCs w:val="28"/>
          <w:lang w:eastAsia="ru-RU"/>
        </w:rPr>
        <w:lastRenderedPageBreak/>
        <w:t>Критерии оценки:</w:t>
      </w:r>
    </w:p>
    <w:p w:rsidR="00A809B1" w:rsidRPr="00974983" w:rsidRDefault="00A809B1" w:rsidP="00974983">
      <w:pPr>
        <w:shd w:val="clear" w:color="auto" w:fill="FFFFFF"/>
        <w:tabs>
          <w:tab w:val="left" w:pos="1134"/>
        </w:tabs>
        <w:spacing w:after="0" w:line="240" w:lineRule="auto"/>
        <w:ind w:right="-20" w:firstLine="709"/>
        <w:jc w:val="both"/>
        <w:rPr>
          <w:rFonts w:ascii="Calibri" w:eastAsia="Times New Roman" w:hAnsi="Calibri" w:cs="Times New Roman"/>
          <w:color w:val="000000"/>
          <w:sz w:val="24"/>
          <w:szCs w:val="28"/>
          <w:lang w:eastAsia="ru-RU"/>
        </w:rPr>
      </w:pPr>
      <w:r w:rsidRPr="00974983">
        <w:rPr>
          <w:rFonts w:ascii="Times New Roman" w:eastAsia="Times New Roman" w:hAnsi="Times New Roman" w:cs="Times New Roman"/>
          <w:color w:val="000000"/>
          <w:sz w:val="24"/>
          <w:szCs w:val="28"/>
          <w:lang w:eastAsia="ru-RU"/>
        </w:rPr>
        <w:t xml:space="preserve">«5» - за глубокое и полное овладение содержания учебного материала, в котором </w:t>
      </w:r>
      <w:proofErr w:type="gramStart"/>
      <w:r w:rsidR="00002AC7">
        <w:rPr>
          <w:rFonts w:ascii="Times New Roman" w:eastAsia="Times New Roman" w:hAnsi="Times New Roman" w:cs="Times New Roman"/>
          <w:color w:val="000000"/>
          <w:sz w:val="24"/>
          <w:szCs w:val="28"/>
          <w:lang w:eastAsia="ru-RU"/>
        </w:rPr>
        <w:t>обучающийся</w:t>
      </w:r>
      <w:proofErr w:type="gramEnd"/>
      <w:r w:rsidRPr="00974983">
        <w:rPr>
          <w:rFonts w:ascii="Times New Roman" w:eastAsia="Times New Roman" w:hAnsi="Times New Roman" w:cs="Times New Roman"/>
          <w:color w:val="000000"/>
          <w:sz w:val="24"/>
          <w:szCs w:val="28"/>
          <w:lang w:eastAsia="ru-RU"/>
        </w:rPr>
        <w:t xml:space="preserve"> легко ориентируется понятийным аппаратом, умение связывать теорию с практикой, решать практические задачи, высказывать и обосновывать свои суждения. Отличная отметка предполагает грамотное, логическое изложение ответа (как в устной, так и в письменной форме), качественное внешнее оформление.</w:t>
      </w:r>
    </w:p>
    <w:p w:rsidR="00A809B1" w:rsidRPr="00974983" w:rsidRDefault="00A809B1" w:rsidP="00974983">
      <w:pPr>
        <w:shd w:val="clear" w:color="auto" w:fill="FFFFFF"/>
        <w:tabs>
          <w:tab w:val="left" w:pos="1134"/>
        </w:tabs>
        <w:spacing w:after="0" w:line="240" w:lineRule="auto"/>
        <w:ind w:right="-20" w:firstLine="709"/>
        <w:jc w:val="both"/>
        <w:rPr>
          <w:rFonts w:ascii="Calibri" w:eastAsia="Times New Roman" w:hAnsi="Calibri" w:cs="Times New Roman"/>
          <w:color w:val="000000"/>
          <w:sz w:val="24"/>
          <w:szCs w:val="28"/>
          <w:lang w:eastAsia="ru-RU"/>
        </w:rPr>
      </w:pPr>
      <w:r w:rsidRPr="00974983">
        <w:rPr>
          <w:rFonts w:ascii="Times New Roman" w:eastAsia="Times New Roman" w:hAnsi="Times New Roman" w:cs="Times New Roman"/>
          <w:color w:val="000000"/>
          <w:sz w:val="24"/>
          <w:szCs w:val="28"/>
          <w:lang w:eastAsia="ru-RU"/>
        </w:rPr>
        <w:t xml:space="preserve">«4» - если </w:t>
      </w:r>
      <w:proofErr w:type="spellStart"/>
      <w:r w:rsidR="00002AC7">
        <w:rPr>
          <w:rFonts w:ascii="Times New Roman" w:eastAsia="Times New Roman" w:hAnsi="Times New Roman" w:cs="Times New Roman"/>
          <w:color w:val="000000"/>
          <w:sz w:val="24"/>
          <w:szCs w:val="28"/>
          <w:lang w:eastAsia="ru-RU"/>
        </w:rPr>
        <w:t>обучающийся</w:t>
      </w:r>
      <w:r w:rsidRPr="00974983">
        <w:rPr>
          <w:rFonts w:ascii="Times New Roman" w:eastAsia="Times New Roman" w:hAnsi="Times New Roman" w:cs="Times New Roman"/>
          <w:color w:val="000000"/>
          <w:sz w:val="24"/>
          <w:szCs w:val="28"/>
          <w:lang w:eastAsia="ru-RU"/>
        </w:rPr>
        <w:t>я</w:t>
      </w:r>
      <w:proofErr w:type="spellEnd"/>
      <w:r w:rsidRPr="00974983">
        <w:rPr>
          <w:rFonts w:ascii="Times New Roman" w:eastAsia="Times New Roman" w:hAnsi="Times New Roman" w:cs="Times New Roman"/>
          <w:color w:val="000000"/>
          <w:sz w:val="24"/>
          <w:szCs w:val="28"/>
          <w:lang w:eastAsia="ru-RU"/>
        </w:rPr>
        <w:t xml:space="preserve"> полно освоил учебный материал, владеет понятийным аппаратом, ориентируется в изученном материале, осознанно применяет знания для решения практических задач, грамотно излагает ответ, но содержание, форма ответа, имеют неточности.</w:t>
      </w:r>
    </w:p>
    <w:p w:rsidR="00A809B1" w:rsidRPr="00974983" w:rsidRDefault="00A809B1" w:rsidP="00974983">
      <w:pPr>
        <w:shd w:val="clear" w:color="auto" w:fill="FFFFFF"/>
        <w:tabs>
          <w:tab w:val="left" w:pos="1134"/>
        </w:tabs>
        <w:spacing w:after="0" w:line="240" w:lineRule="auto"/>
        <w:ind w:right="-20" w:firstLine="709"/>
        <w:jc w:val="both"/>
        <w:rPr>
          <w:rFonts w:ascii="Calibri" w:eastAsia="Times New Roman" w:hAnsi="Calibri" w:cs="Times New Roman"/>
          <w:color w:val="000000"/>
          <w:sz w:val="24"/>
          <w:szCs w:val="28"/>
          <w:lang w:eastAsia="ru-RU"/>
        </w:rPr>
      </w:pPr>
      <w:r w:rsidRPr="00974983">
        <w:rPr>
          <w:rFonts w:ascii="Times New Roman" w:eastAsia="Times New Roman" w:hAnsi="Times New Roman" w:cs="Times New Roman"/>
          <w:color w:val="000000"/>
          <w:sz w:val="24"/>
          <w:szCs w:val="28"/>
          <w:lang w:eastAsia="ru-RU"/>
        </w:rPr>
        <w:t xml:space="preserve">«3» - если </w:t>
      </w:r>
      <w:r w:rsidR="00002AC7">
        <w:rPr>
          <w:rFonts w:ascii="Times New Roman" w:eastAsia="Times New Roman" w:hAnsi="Times New Roman" w:cs="Times New Roman"/>
          <w:color w:val="000000"/>
          <w:sz w:val="24"/>
          <w:szCs w:val="28"/>
          <w:lang w:eastAsia="ru-RU"/>
        </w:rPr>
        <w:t>обучающийся</w:t>
      </w:r>
      <w:r w:rsidRPr="00974983">
        <w:rPr>
          <w:rFonts w:ascii="Times New Roman" w:eastAsia="Times New Roman" w:hAnsi="Times New Roman" w:cs="Times New Roman"/>
          <w:color w:val="000000"/>
          <w:sz w:val="24"/>
          <w:szCs w:val="28"/>
          <w:lang w:eastAsia="ru-RU"/>
        </w:rPr>
        <w:t xml:space="preserve">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в применении знаний для решения практических задач, не умеет доказательно обосновывать свои суждения.</w:t>
      </w:r>
    </w:p>
    <w:p w:rsidR="00A809B1" w:rsidRPr="00974983" w:rsidRDefault="00A809B1" w:rsidP="00974983">
      <w:pPr>
        <w:shd w:val="clear" w:color="auto" w:fill="FFFFFF"/>
        <w:tabs>
          <w:tab w:val="left" w:pos="1134"/>
        </w:tabs>
        <w:spacing w:after="0" w:line="240" w:lineRule="auto"/>
        <w:ind w:right="-20" w:firstLine="709"/>
        <w:jc w:val="both"/>
        <w:rPr>
          <w:rFonts w:ascii="Calibri" w:eastAsia="Times New Roman" w:hAnsi="Calibri" w:cs="Times New Roman"/>
          <w:color w:val="000000"/>
          <w:sz w:val="24"/>
          <w:szCs w:val="28"/>
          <w:lang w:eastAsia="ru-RU"/>
        </w:rPr>
      </w:pPr>
      <w:r w:rsidRPr="00974983">
        <w:rPr>
          <w:rFonts w:ascii="Times New Roman" w:eastAsia="Times New Roman" w:hAnsi="Times New Roman" w:cs="Times New Roman"/>
          <w:color w:val="000000"/>
          <w:sz w:val="24"/>
          <w:szCs w:val="28"/>
          <w:lang w:eastAsia="ru-RU"/>
        </w:rPr>
        <w:t xml:space="preserve">«2» - если </w:t>
      </w:r>
      <w:r w:rsidR="00002AC7">
        <w:rPr>
          <w:rFonts w:ascii="Times New Roman" w:eastAsia="Times New Roman" w:hAnsi="Times New Roman" w:cs="Times New Roman"/>
          <w:color w:val="000000"/>
          <w:sz w:val="24"/>
          <w:szCs w:val="28"/>
          <w:lang w:eastAsia="ru-RU"/>
        </w:rPr>
        <w:t>обучающийся</w:t>
      </w:r>
      <w:r w:rsidRPr="00974983">
        <w:rPr>
          <w:rFonts w:ascii="Times New Roman" w:eastAsia="Times New Roman" w:hAnsi="Times New Roman" w:cs="Times New Roman"/>
          <w:color w:val="000000"/>
          <w:sz w:val="24"/>
          <w:szCs w:val="28"/>
          <w:lang w:eastAsia="ru-RU"/>
        </w:rPr>
        <w:t xml:space="preserve"> имеет разрозненные, бессистемные знания, не умеет выделить главное и второстепенное, допускает ошибки в определении понятий, искажающие их смысл, беспорядочно и неуверенно излагает материал, не может применять знания для решения практических задач.</w:t>
      </w:r>
    </w:p>
    <w:p w:rsidR="007361F4" w:rsidRDefault="007361F4" w:rsidP="007361F4">
      <w:pPr>
        <w:pStyle w:val="a5"/>
        <w:spacing w:before="0" w:beforeAutospacing="0" w:after="0" w:afterAutospacing="0"/>
        <w:jc w:val="center"/>
        <w:textAlignment w:val="baseline"/>
        <w:rPr>
          <w:rFonts w:eastAsiaTheme="minorHAnsi"/>
          <w:sz w:val="22"/>
          <w:szCs w:val="22"/>
          <w:lang w:eastAsia="en-US"/>
        </w:rPr>
      </w:pPr>
    </w:p>
    <w:p w:rsidR="00303169" w:rsidRDefault="00303169" w:rsidP="00B85B7B">
      <w:pPr>
        <w:spacing w:before="120"/>
        <w:ind w:firstLine="709"/>
        <w:jc w:val="center"/>
        <w:rPr>
          <w:rFonts w:ascii="Times New Roman" w:hAnsi="Times New Roman" w:cs="Times New Roman"/>
          <w:b/>
          <w:sz w:val="24"/>
          <w:szCs w:val="24"/>
        </w:rPr>
      </w:pPr>
      <w:r w:rsidRPr="00AD76E8">
        <w:rPr>
          <w:rFonts w:ascii="Times New Roman" w:hAnsi="Times New Roman" w:cs="Times New Roman"/>
          <w:b/>
          <w:sz w:val="24"/>
          <w:szCs w:val="24"/>
        </w:rPr>
        <w:t>Итоговое тестирование по дисциплине</w:t>
      </w:r>
    </w:p>
    <w:p w:rsidR="00002AC7" w:rsidRPr="000346C9" w:rsidRDefault="00002AC7" w:rsidP="00B85B7B">
      <w:pPr>
        <w:spacing w:before="120"/>
        <w:ind w:firstLine="709"/>
        <w:jc w:val="center"/>
        <w:rPr>
          <w:rFonts w:ascii="Times New Roman" w:hAnsi="Times New Roman" w:cs="Times New Roman"/>
          <w:b/>
          <w:color w:val="FF0000"/>
          <w:sz w:val="24"/>
          <w:szCs w:val="24"/>
        </w:rPr>
      </w:pPr>
      <w:r w:rsidRPr="000346C9">
        <w:rPr>
          <w:rFonts w:ascii="Times New Roman" w:hAnsi="Times New Roman" w:cs="Times New Roman"/>
          <w:b/>
          <w:color w:val="FF0000"/>
          <w:sz w:val="24"/>
          <w:szCs w:val="24"/>
        </w:rPr>
        <w:t>В итоговом тесте должны быть вопросы, относящиеся к компетенции ОК 03.</w:t>
      </w:r>
    </w:p>
    <w:tbl>
      <w:tblPr>
        <w:tblStyle w:val="11"/>
        <w:tblW w:w="5000" w:type="pct"/>
        <w:tblLayout w:type="fixed"/>
        <w:tblCellMar>
          <w:left w:w="57" w:type="dxa"/>
          <w:right w:w="28" w:type="dxa"/>
        </w:tblCellMar>
        <w:tblLook w:val="04A0"/>
      </w:tblPr>
      <w:tblGrid>
        <w:gridCol w:w="527"/>
        <w:gridCol w:w="6721"/>
        <w:gridCol w:w="780"/>
        <w:gridCol w:w="1412"/>
      </w:tblGrid>
      <w:tr w:rsidR="00B11433" w:rsidRPr="00AD76E8" w:rsidTr="00B11433">
        <w:tc>
          <w:tcPr>
            <w:tcW w:w="279" w:type="pct"/>
          </w:tcPr>
          <w:p w:rsidR="00B11433" w:rsidRPr="00AD76E8" w:rsidRDefault="00B11433" w:rsidP="00B70CA7">
            <w:pPr>
              <w:jc w:val="center"/>
              <w:rPr>
                <w:rFonts w:ascii="Times New Roman" w:eastAsia="Times New Roman" w:hAnsi="Times New Roman" w:cs="Times New Roman"/>
                <w:sz w:val="24"/>
                <w:szCs w:val="24"/>
                <w:lang w:eastAsia="ru-RU"/>
              </w:rPr>
            </w:pPr>
            <w:r w:rsidRPr="00B11433">
              <w:rPr>
                <w:rFonts w:ascii="Times New Roman" w:eastAsia="Times New Roman" w:hAnsi="Times New Roman" w:cs="Times New Roman"/>
                <w:sz w:val="18"/>
                <w:szCs w:val="24"/>
                <w:lang w:eastAsia="ru-RU"/>
              </w:rPr>
              <w:t xml:space="preserve">Код </w:t>
            </w:r>
            <w:proofErr w:type="spellStart"/>
            <w:r w:rsidRPr="00B11433">
              <w:rPr>
                <w:rFonts w:ascii="Times New Roman" w:eastAsia="Times New Roman" w:hAnsi="Times New Roman" w:cs="Times New Roman"/>
                <w:sz w:val="18"/>
                <w:szCs w:val="24"/>
                <w:lang w:eastAsia="ru-RU"/>
              </w:rPr>
              <w:t>ком</w:t>
            </w:r>
            <w:r>
              <w:rPr>
                <w:rFonts w:ascii="Times New Roman" w:eastAsia="Times New Roman" w:hAnsi="Times New Roman" w:cs="Times New Roman"/>
                <w:sz w:val="18"/>
                <w:szCs w:val="24"/>
                <w:lang w:eastAsia="ru-RU"/>
              </w:rPr>
              <w:t>-</w:t>
            </w:r>
            <w:r w:rsidRPr="00B11433">
              <w:rPr>
                <w:rFonts w:ascii="Times New Roman" w:eastAsia="Times New Roman" w:hAnsi="Times New Roman" w:cs="Times New Roman"/>
                <w:sz w:val="18"/>
                <w:szCs w:val="24"/>
                <w:lang w:eastAsia="ru-RU"/>
              </w:rPr>
              <w:t>пете</w:t>
            </w:r>
            <w:r>
              <w:rPr>
                <w:rFonts w:ascii="Times New Roman" w:eastAsia="Times New Roman" w:hAnsi="Times New Roman" w:cs="Times New Roman"/>
                <w:sz w:val="18"/>
                <w:szCs w:val="24"/>
                <w:lang w:eastAsia="ru-RU"/>
              </w:rPr>
              <w:t>-</w:t>
            </w:r>
            <w:r w:rsidRPr="00B11433">
              <w:rPr>
                <w:rFonts w:ascii="Times New Roman" w:eastAsia="Times New Roman" w:hAnsi="Times New Roman" w:cs="Times New Roman"/>
                <w:sz w:val="18"/>
                <w:szCs w:val="24"/>
                <w:lang w:eastAsia="ru-RU"/>
              </w:rPr>
              <w:t>нции</w:t>
            </w:r>
            <w:proofErr w:type="spellEnd"/>
          </w:p>
        </w:tc>
        <w:tc>
          <w:tcPr>
            <w:tcW w:w="3560" w:type="pct"/>
            <w:vAlign w:val="center"/>
          </w:tcPr>
          <w:p w:rsidR="00B11433" w:rsidRPr="00AD76E8" w:rsidRDefault="00B11433" w:rsidP="00B70CA7">
            <w:pPr>
              <w:jc w:val="center"/>
              <w:rPr>
                <w:rFonts w:ascii="Times New Roman" w:eastAsia="Times New Roman" w:hAnsi="Times New Roman" w:cs="Times New Roman"/>
                <w:sz w:val="24"/>
                <w:szCs w:val="24"/>
                <w:lang w:eastAsia="ru-RU"/>
              </w:rPr>
            </w:pPr>
            <w:r w:rsidRPr="00AD76E8">
              <w:rPr>
                <w:rFonts w:ascii="Times New Roman" w:eastAsia="Times New Roman" w:hAnsi="Times New Roman" w:cs="Times New Roman"/>
                <w:sz w:val="24"/>
                <w:szCs w:val="24"/>
                <w:lang w:eastAsia="ru-RU"/>
              </w:rPr>
              <w:t>Формулировка вопроса с вариантами ответов</w:t>
            </w:r>
          </w:p>
        </w:tc>
        <w:tc>
          <w:tcPr>
            <w:tcW w:w="413" w:type="pct"/>
            <w:vAlign w:val="center"/>
          </w:tcPr>
          <w:p w:rsidR="00B11433" w:rsidRPr="00AD76E8" w:rsidRDefault="00B11433" w:rsidP="00B11433">
            <w:pPr>
              <w:ind w:left="-18" w:right="-7"/>
              <w:jc w:val="center"/>
              <w:rPr>
                <w:rFonts w:ascii="Times New Roman" w:eastAsia="Times New Roman" w:hAnsi="Times New Roman" w:cs="Times New Roman"/>
                <w:sz w:val="24"/>
                <w:szCs w:val="24"/>
                <w:lang w:eastAsia="ru-RU"/>
              </w:rPr>
            </w:pPr>
            <w:r w:rsidRPr="00AD76E8">
              <w:rPr>
                <w:rFonts w:ascii="Times New Roman" w:eastAsia="Times New Roman" w:hAnsi="Times New Roman" w:cs="Times New Roman"/>
                <w:sz w:val="24"/>
                <w:szCs w:val="24"/>
                <w:lang w:eastAsia="ru-RU"/>
              </w:rPr>
              <w:t xml:space="preserve">Тип </w:t>
            </w:r>
            <w:proofErr w:type="spellStart"/>
            <w:proofErr w:type="gramStart"/>
            <w:r w:rsidRPr="00AD76E8">
              <w:rPr>
                <w:rFonts w:ascii="Times New Roman" w:eastAsia="Times New Roman" w:hAnsi="Times New Roman" w:cs="Times New Roman"/>
                <w:sz w:val="24"/>
                <w:szCs w:val="24"/>
                <w:lang w:eastAsia="ru-RU"/>
              </w:rPr>
              <w:t>вопро</w:t>
            </w:r>
            <w:r>
              <w:rPr>
                <w:rFonts w:ascii="Times New Roman" w:eastAsia="Times New Roman" w:hAnsi="Times New Roman" w:cs="Times New Roman"/>
                <w:sz w:val="24"/>
                <w:szCs w:val="24"/>
                <w:lang w:eastAsia="ru-RU"/>
              </w:rPr>
              <w:t>-</w:t>
            </w:r>
            <w:r w:rsidRPr="00AD76E8">
              <w:rPr>
                <w:rFonts w:ascii="Times New Roman" w:eastAsia="Times New Roman" w:hAnsi="Times New Roman" w:cs="Times New Roman"/>
                <w:sz w:val="24"/>
                <w:szCs w:val="24"/>
                <w:lang w:eastAsia="ru-RU"/>
              </w:rPr>
              <w:t>са</w:t>
            </w:r>
            <w:proofErr w:type="spellEnd"/>
            <w:proofErr w:type="gramEnd"/>
            <w:r w:rsidRPr="00AD76E8">
              <w:rPr>
                <w:rFonts w:ascii="Times New Roman" w:eastAsia="Times New Roman" w:hAnsi="Times New Roman" w:cs="Times New Roman"/>
                <w:sz w:val="24"/>
                <w:szCs w:val="24"/>
                <w:lang w:eastAsia="ru-RU"/>
              </w:rPr>
              <w:t>*</w:t>
            </w:r>
          </w:p>
        </w:tc>
        <w:tc>
          <w:tcPr>
            <w:tcW w:w="748" w:type="pct"/>
            <w:vAlign w:val="center"/>
          </w:tcPr>
          <w:p w:rsidR="00B11433" w:rsidRPr="00AD76E8" w:rsidRDefault="00B11433" w:rsidP="00B70CA7">
            <w:pPr>
              <w:jc w:val="center"/>
              <w:rPr>
                <w:rFonts w:ascii="Times New Roman" w:eastAsia="Times New Roman" w:hAnsi="Times New Roman" w:cs="Times New Roman"/>
                <w:sz w:val="24"/>
                <w:szCs w:val="24"/>
                <w:lang w:eastAsia="ru-RU"/>
              </w:rPr>
            </w:pPr>
            <w:r w:rsidRPr="00AD76E8">
              <w:rPr>
                <w:rFonts w:ascii="Times New Roman" w:eastAsia="Times New Roman" w:hAnsi="Times New Roman" w:cs="Times New Roman"/>
                <w:sz w:val="24"/>
                <w:szCs w:val="24"/>
                <w:lang w:eastAsia="ru-RU"/>
              </w:rPr>
              <w:t>Ключ</w:t>
            </w:r>
          </w:p>
        </w:tc>
      </w:tr>
      <w:tr w:rsidR="00B11433" w:rsidRPr="00AD76E8" w:rsidTr="00B11433">
        <w:trPr>
          <w:trHeight w:val="298"/>
        </w:trPr>
        <w:tc>
          <w:tcPr>
            <w:tcW w:w="279" w:type="pct"/>
            <w:vMerge w:val="restart"/>
          </w:tcPr>
          <w:p w:rsidR="00B11433" w:rsidRPr="00002AC7" w:rsidRDefault="00B11433" w:rsidP="00002AC7">
            <w:pPr>
              <w:shd w:val="clear" w:color="auto" w:fill="FFFFFF"/>
              <w:jc w:val="both"/>
              <w:rPr>
                <w:rFonts w:ascii="OpenSans" w:eastAsia="Times New Roman" w:hAnsi="OpenSans" w:cs="Times New Roman"/>
                <w:iCs/>
                <w:color w:val="FF0000"/>
                <w:lang w:eastAsia="ru-RU"/>
              </w:rPr>
            </w:pPr>
            <w:r w:rsidRPr="00002AC7">
              <w:rPr>
                <w:rFonts w:ascii="OpenSans" w:eastAsia="Times New Roman" w:hAnsi="OpenSans" w:cs="Times New Roman"/>
                <w:iCs/>
                <w:color w:val="FF0000"/>
                <w:sz w:val="20"/>
                <w:lang w:eastAsia="ru-RU"/>
              </w:rPr>
              <w:t>ОК 0</w:t>
            </w:r>
            <w:r w:rsidR="00002AC7" w:rsidRPr="00002AC7">
              <w:rPr>
                <w:rFonts w:ascii="OpenSans" w:eastAsia="Times New Roman" w:hAnsi="OpenSans" w:cs="Times New Roman"/>
                <w:iCs/>
                <w:color w:val="FF0000"/>
                <w:sz w:val="20"/>
                <w:lang w:eastAsia="ru-RU"/>
              </w:rPr>
              <w:t>3</w:t>
            </w: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1. Перечень организационно-правовых форм коммерческих организаций …</w:t>
            </w:r>
          </w:p>
          <w:p w:rsidR="00B11433" w:rsidRPr="00303169" w:rsidRDefault="00B11433" w:rsidP="003F31BB">
            <w:pPr>
              <w:shd w:val="clear" w:color="auto" w:fill="FFFFFF"/>
              <w:jc w:val="both"/>
              <w:rPr>
                <w:rFonts w:ascii="OpenSans" w:eastAsia="Times New Roman" w:hAnsi="OpenSans" w:cs="Times New Roman"/>
                <w:color w:val="000000"/>
                <w:lang w:eastAsia="ru-RU"/>
              </w:rPr>
            </w:pPr>
            <w:proofErr w:type="gramStart"/>
            <w:r w:rsidRPr="00303169">
              <w:rPr>
                <w:rFonts w:ascii="OpenSans" w:eastAsia="Times New Roman" w:hAnsi="OpenSans" w:cs="Times New Roman"/>
                <w:color w:val="000000"/>
                <w:lang w:eastAsia="ru-RU"/>
              </w:rPr>
              <w:t>А) определен в ГК РФ;</w:t>
            </w:r>
            <w:proofErr w:type="gramEnd"/>
          </w:p>
          <w:p w:rsidR="00B11433" w:rsidRPr="00303169" w:rsidRDefault="00B11433" w:rsidP="003F31BB">
            <w:pPr>
              <w:shd w:val="clear" w:color="auto" w:fill="FFFFFF"/>
              <w:jc w:val="both"/>
              <w:rPr>
                <w:rFonts w:ascii="OpenSans" w:eastAsia="Times New Roman" w:hAnsi="OpenSans" w:cs="Times New Roman"/>
                <w:color w:val="000000"/>
                <w:lang w:eastAsia="ru-RU"/>
              </w:rPr>
            </w:pPr>
            <w:proofErr w:type="gramStart"/>
            <w:r w:rsidRPr="00303169">
              <w:rPr>
                <w:rFonts w:ascii="OpenSans" w:eastAsia="Times New Roman" w:hAnsi="OpenSans" w:cs="Times New Roman"/>
                <w:color w:val="000000"/>
                <w:lang w:eastAsia="ru-RU"/>
              </w:rPr>
              <w:t>Б) определен в ГК РФ и в иных законах;</w:t>
            </w:r>
            <w:proofErr w:type="gramEnd"/>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 xml:space="preserve">В) </w:t>
            </w:r>
            <w:proofErr w:type="gramStart"/>
            <w:r w:rsidRPr="00303169">
              <w:rPr>
                <w:rFonts w:ascii="OpenSans" w:eastAsia="Times New Roman" w:hAnsi="OpenSans" w:cs="Times New Roman"/>
                <w:color w:val="000000"/>
                <w:lang w:eastAsia="ru-RU"/>
              </w:rPr>
              <w:t>определен</w:t>
            </w:r>
            <w:proofErr w:type="gramEnd"/>
            <w:r w:rsidRPr="00303169">
              <w:rPr>
                <w:rFonts w:ascii="OpenSans" w:eastAsia="Times New Roman" w:hAnsi="OpenSans" w:cs="Times New Roman"/>
                <w:color w:val="000000"/>
                <w:lang w:eastAsia="ru-RU"/>
              </w:rPr>
              <w:t xml:space="preserve"> в законе «О коммерческих организациях</w:t>
            </w:r>
            <w:r>
              <w:rPr>
                <w:rFonts w:ascii="OpenSans" w:eastAsia="Times New Roman" w:hAnsi="OpenSans" w:cs="Times New Roman"/>
                <w:color w:val="000000"/>
                <w:lang w:eastAsia="ru-RU"/>
              </w:rPr>
              <w:t>»</w:t>
            </w:r>
            <w:r w:rsidRPr="00303169">
              <w:rPr>
                <w:rFonts w:ascii="OpenSans" w:eastAsia="Times New Roman" w:hAnsi="OpenSans" w:cs="Times New Roman"/>
                <w:color w:val="000000"/>
                <w:lang w:eastAsia="ru-RU"/>
              </w:rPr>
              <w:t>.</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B11433" w:rsidRPr="00AD76E8" w:rsidTr="00B11433">
        <w:trPr>
          <w:trHeight w:val="298"/>
        </w:trPr>
        <w:tc>
          <w:tcPr>
            <w:tcW w:w="279" w:type="pct"/>
            <w:vMerge/>
          </w:tcPr>
          <w:p w:rsidR="00B11433"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Pr>
                <w:rFonts w:ascii="OpenSans" w:eastAsia="Times New Roman" w:hAnsi="OpenSans" w:cs="Times New Roman"/>
                <w:i/>
                <w:iCs/>
                <w:color w:val="000000"/>
                <w:lang w:eastAsia="ru-RU"/>
              </w:rPr>
              <w:t>2</w:t>
            </w:r>
            <w:r w:rsidRPr="00303169">
              <w:rPr>
                <w:rFonts w:ascii="OpenSans" w:eastAsia="Times New Roman" w:hAnsi="OpenSans" w:cs="Times New Roman"/>
                <w:i/>
                <w:iCs/>
                <w:color w:val="000000"/>
                <w:lang w:eastAsia="ru-RU"/>
              </w:rPr>
              <w:t>. К признакам, присущим юридическому лицу</w:t>
            </w:r>
            <w:r>
              <w:rPr>
                <w:rFonts w:ascii="OpenSans" w:eastAsia="Times New Roman" w:hAnsi="OpenSans" w:cs="Times New Roman"/>
                <w:i/>
                <w:iCs/>
                <w:color w:val="000000"/>
                <w:lang w:eastAsia="ru-RU"/>
              </w:rPr>
              <w:t>,</w:t>
            </w:r>
            <w:r w:rsidRPr="00303169">
              <w:rPr>
                <w:rFonts w:ascii="OpenSans" w:eastAsia="Times New Roman" w:hAnsi="OpenSans" w:cs="Times New Roman"/>
                <w:i/>
                <w:iCs/>
                <w:color w:val="000000"/>
                <w:lang w:eastAsia="ru-RU"/>
              </w:rPr>
              <w:t xml:space="preserve"> не относится …</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организационная разрозненность;</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имущественная обособленность;</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самостоятельная имущественная ответственность.</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B11433" w:rsidRPr="00AD76E8" w:rsidTr="00B11433">
        <w:trPr>
          <w:trHeight w:val="298"/>
        </w:trPr>
        <w:tc>
          <w:tcPr>
            <w:tcW w:w="279" w:type="pct"/>
            <w:vMerge/>
          </w:tcPr>
          <w:p w:rsidR="00B11433" w:rsidRDefault="00B11433" w:rsidP="0076311F">
            <w:pPr>
              <w:shd w:val="clear" w:color="auto" w:fill="FFFFFF"/>
              <w:jc w:val="both"/>
              <w:rPr>
                <w:rFonts w:ascii="OpenSans" w:eastAsia="Times New Roman" w:hAnsi="OpenSans" w:cs="Times New Roman"/>
                <w:i/>
                <w:iCs/>
                <w:color w:val="000000"/>
                <w:lang w:eastAsia="ru-RU"/>
              </w:rPr>
            </w:pPr>
          </w:p>
        </w:tc>
        <w:tc>
          <w:tcPr>
            <w:tcW w:w="3560" w:type="pct"/>
          </w:tcPr>
          <w:p w:rsidR="00B11433" w:rsidRPr="00915837" w:rsidRDefault="00B11433" w:rsidP="0076311F">
            <w:pPr>
              <w:shd w:val="clear" w:color="auto" w:fill="FFFFFF"/>
              <w:jc w:val="both"/>
              <w:rPr>
                <w:rFonts w:ascii="OpenSans" w:eastAsia="Times New Roman" w:hAnsi="OpenSans" w:cs="Times New Roman"/>
                <w:color w:val="000000"/>
                <w:lang w:eastAsia="ru-RU"/>
              </w:rPr>
            </w:pPr>
            <w:r>
              <w:rPr>
                <w:rFonts w:ascii="OpenSans" w:eastAsia="Times New Roman" w:hAnsi="OpenSans" w:cs="Times New Roman"/>
                <w:i/>
                <w:iCs/>
                <w:color w:val="000000"/>
                <w:lang w:eastAsia="ru-RU"/>
              </w:rPr>
              <w:t>3</w:t>
            </w:r>
            <w:r w:rsidRPr="00303169">
              <w:rPr>
                <w:rFonts w:ascii="OpenSans" w:eastAsia="Times New Roman" w:hAnsi="OpenSans" w:cs="Times New Roman"/>
                <w:i/>
                <w:iCs/>
                <w:color w:val="000000"/>
                <w:lang w:eastAsia="ru-RU"/>
              </w:rPr>
              <w:t>. Государственная регистрация юридического лица осуществляется со дня представления документов в регистрирующий орган в срок не более чем… дней.</w:t>
            </w:r>
          </w:p>
        </w:tc>
        <w:tc>
          <w:tcPr>
            <w:tcW w:w="413" w:type="pct"/>
          </w:tcPr>
          <w:p w:rsidR="00B11433" w:rsidRPr="00AD76E8" w:rsidRDefault="00917D40" w:rsidP="00917D40">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w:t>
            </w:r>
            <w:proofErr w:type="gram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11433" w:rsidRPr="00AD76E8" w:rsidTr="00B11433">
        <w:trPr>
          <w:trHeight w:val="298"/>
        </w:trPr>
        <w:tc>
          <w:tcPr>
            <w:tcW w:w="279" w:type="pct"/>
            <w:vMerge/>
          </w:tcPr>
          <w:p w:rsidR="00B11433"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Pr>
                <w:rFonts w:ascii="OpenSans" w:eastAsia="Times New Roman" w:hAnsi="OpenSans" w:cs="Times New Roman"/>
                <w:i/>
                <w:iCs/>
                <w:color w:val="000000"/>
                <w:lang w:eastAsia="ru-RU"/>
              </w:rPr>
              <w:t>4</w:t>
            </w:r>
            <w:r w:rsidRPr="00303169">
              <w:rPr>
                <w:rFonts w:ascii="OpenSans" w:eastAsia="Times New Roman" w:hAnsi="OpenSans" w:cs="Times New Roman"/>
                <w:i/>
                <w:iCs/>
                <w:color w:val="000000"/>
                <w:lang w:eastAsia="ru-RU"/>
              </w:rPr>
              <w:t>. … - это соглашение двух или нескольких лиц об установлении, изменении или прекращении гражданских прав и обязанностей</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Сделка</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Договор</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Обязательство.</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B11433" w:rsidRPr="00AD76E8" w:rsidTr="00B11433">
        <w:trPr>
          <w:trHeight w:val="298"/>
        </w:trPr>
        <w:tc>
          <w:tcPr>
            <w:tcW w:w="279" w:type="pct"/>
            <w:vMerge w:val="restart"/>
          </w:tcPr>
          <w:p w:rsidR="00B11433" w:rsidRPr="00B11433" w:rsidRDefault="00B11433" w:rsidP="003F31BB">
            <w:pPr>
              <w:shd w:val="clear" w:color="auto" w:fill="FFFFFF"/>
              <w:jc w:val="both"/>
              <w:rPr>
                <w:rFonts w:ascii="OpenSans" w:eastAsia="Times New Roman" w:hAnsi="OpenSans" w:cs="Times New Roman"/>
                <w:i/>
                <w:iCs/>
                <w:color w:val="000000"/>
                <w:sz w:val="2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Pr>
                <w:rFonts w:ascii="OpenSans" w:eastAsia="Times New Roman" w:hAnsi="OpenSans" w:cs="Times New Roman"/>
                <w:i/>
                <w:iCs/>
                <w:color w:val="000000"/>
                <w:lang w:eastAsia="ru-RU"/>
              </w:rPr>
              <w:t>5</w:t>
            </w:r>
            <w:r w:rsidRPr="00303169">
              <w:rPr>
                <w:rFonts w:ascii="OpenSans" w:eastAsia="Times New Roman" w:hAnsi="OpenSans" w:cs="Times New Roman"/>
                <w:i/>
                <w:iCs/>
                <w:color w:val="000000"/>
                <w:lang w:eastAsia="ru-RU"/>
              </w:rPr>
              <w:t>. … - это договор по продаже товара, выполнению работ или оказанию услуг, заключаемый коммерческой организацией с каждым, кто к ней обратится.</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Публичный договор</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Предварительный договор</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Договор присоединения.</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B11433" w:rsidRPr="00AD76E8" w:rsidTr="00B11433">
        <w:trPr>
          <w:trHeight w:val="298"/>
        </w:trPr>
        <w:tc>
          <w:tcPr>
            <w:tcW w:w="279" w:type="pct"/>
            <w:vMerge/>
          </w:tcPr>
          <w:p w:rsidR="00B11433"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Pr>
                <w:rFonts w:ascii="OpenSans" w:eastAsia="Times New Roman" w:hAnsi="OpenSans" w:cs="Times New Roman"/>
                <w:i/>
                <w:iCs/>
                <w:color w:val="000000"/>
                <w:lang w:eastAsia="ru-RU"/>
              </w:rPr>
              <w:t>6</w:t>
            </w:r>
            <w:r w:rsidRPr="00303169">
              <w:rPr>
                <w:rFonts w:ascii="OpenSans" w:eastAsia="Times New Roman" w:hAnsi="OpenSans" w:cs="Times New Roman"/>
                <w:i/>
                <w:iCs/>
                <w:color w:val="000000"/>
                <w:lang w:eastAsia="ru-RU"/>
              </w:rPr>
              <w:t>.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Публичный договор</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Предварительный договор</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lastRenderedPageBreak/>
              <w:t>В) Договор присоединения.</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B11433" w:rsidRPr="00AD76E8" w:rsidTr="00B11433">
        <w:trPr>
          <w:trHeight w:val="298"/>
        </w:trPr>
        <w:tc>
          <w:tcPr>
            <w:tcW w:w="279" w:type="pct"/>
            <w:vMerge/>
          </w:tcPr>
          <w:p w:rsidR="00B11433"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Pr>
                <w:rFonts w:ascii="OpenSans" w:eastAsia="Times New Roman" w:hAnsi="OpenSans" w:cs="Times New Roman"/>
                <w:i/>
                <w:iCs/>
                <w:color w:val="000000"/>
                <w:lang w:eastAsia="ru-RU"/>
              </w:rPr>
              <w:t>7</w:t>
            </w:r>
            <w:r w:rsidRPr="00303169">
              <w:rPr>
                <w:rFonts w:ascii="OpenSans" w:eastAsia="Times New Roman" w:hAnsi="OpenSans" w:cs="Times New Roman"/>
                <w:i/>
                <w:iCs/>
                <w:color w:val="000000"/>
                <w:lang w:eastAsia="ru-RU"/>
              </w:rPr>
              <w:t>.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Публичный договор</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Предварительный договор</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Договор присоединения.</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B11433" w:rsidRPr="00AD76E8" w:rsidTr="00B11433">
        <w:trPr>
          <w:trHeight w:val="298"/>
        </w:trPr>
        <w:tc>
          <w:tcPr>
            <w:tcW w:w="279" w:type="pct"/>
            <w:vMerge w:val="restart"/>
          </w:tcPr>
          <w:p w:rsidR="00B11433" w:rsidRDefault="00B11433" w:rsidP="00002AC7">
            <w:pPr>
              <w:shd w:val="clear" w:color="auto" w:fill="FFFFFF"/>
              <w:jc w:val="both"/>
              <w:rPr>
                <w:rFonts w:ascii="OpenSans" w:eastAsia="Times New Roman" w:hAnsi="OpenSans" w:cs="Times New Roman"/>
                <w:i/>
                <w:iCs/>
                <w:color w:val="000000"/>
                <w:lang w:eastAsia="ru-RU"/>
              </w:rPr>
            </w:pPr>
            <w:r w:rsidRPr="00B11433">
              <w:rPr>
                <w:rFonts w:ascii="OpenSans" w:eastAsia="Times New Roman" w:hAnsi="OpenSans" w:cs="Times New Roman"/>
                <w:iCs/>
                <w:color w:val="000000"/>
                <w:sz w:val="20"/>
                <w:lang w:eastAsia="ru-RU"/>
              </w:rPr>
              <w:t>ОК 0</w:t>
            </w:r>
            <w:r w:rsidR="00002AC7">
              <w:rPr>
                <w:rFonts w:ascii="OpenSans" w:eastAsia="Times New Roman" w:hAnsi="OpenSans" w:cs="Times New Roman"/>
                <w:iCs/>
                <w:color w:val="000000"/>
                <w:sz w:val="20"/>
                <w:lang w:eastAsia="ru-RU"/>
              </w:rPr>
              <w:t>3</w:t>
            </w: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Pr>
                <w:rFonts w:ascii="OpenSans" w:eastAsia="Times New Roman" w:hAnsi="OpenSans" w:cs="Times New Roman"/>
                <w:i/>
                <w:iCs/>
                <w:color w:val="000000"/>
                <w:lang w:eastAsia="ru-RU"/>
              </w:rPr>
              <w:t>8</w:t>
            </w:r>
            <w:r w:rsidRPr="00303169">
              <w:rPr>
                <w:rFonts w:ascii="OpenSans" w:eastAsia="Times New Roman" w:hAnsi="OpenSans" w:cs="Times New Roman"/>
                <w:i/>
                <w:iCs/>
                <w:color w:val="000000"/>
                <w:lang w:eastAsia="ru-RU"/>
              </w:rPr>
              <w:t>. … является односторонним договором.</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Договор займа</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Договор купли-продажи</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Договор дарения.</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B11433" w:rsidRPr="00AD76E8" w:rsidTr="00B11433">
        <w:trPr>
          <w:trHeight w:val="298"/>
        </w:trPr>
        <w:tc>
          <w:tcPr>
            <w:tcW w:w="279" w:type="pct"/>
            <w:vMerge/>
          </w:tcPr>
          <w:p w:rsidR="00B11433"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Pr>
                <w:rFonts w:ascii="OpenSans" w:eastAsia="Times New Roman" w:hAnsi="OpenSans" w:cs="Times New Roman"/>
                <w:i/>
                <w:iCs/>
                <w:color w:val="000000"/>
                <w:lang w:eastAsia="ru-RU"/>
              </w:rPr>
              <w:t>9</w:t>
            </w:r>
            <w:r w:rsidRPr="00303169">
              <w:rPr>
                <w:rFonts w:ascii="OpenSans" w:eastAsia="Times New Roman" w:hAnsi="OpenSans" w:cs="Times New Roman"/>
                <w:i/>
                <w:iCs/>
                <w:color w:val="000000"/>
                <w:lang w:eastAsia="ru-RU"/>
              </w:rPr>
              <w:t xml:space="preserve">. Трудовые отношения основаны </w:t>
            </w:r>
            <w:proofErr w:type="gramStart"/>
            <w:r w:rsidRPr="00303169">
              <w:rPr>
                <w:rFonts w:ascii="OpenSans" w:eastAsia="Times New Roman" w:hAnsi="OpenSans" w:cs="Times New Roman"/>
                <w:i/>
                <w:iCs/>
                <w:color w:val="000000"/>
                <w:lang w:eastAsia="ru-RU"/>
              </w:rPr>
              <w:t>на</w:t>
            </w:r>
            <w:proofErr w:type="gramEnd"/>
            <w:r w:rsidRPr="00303169">
              <w:rPr>
                <w:rFonts w:ascii="OpenSans" w:eastAsia="Times New Roman" w:hAnsi="OpenSans" w:cs="Times New Roman"/>
                <w:i/>
                <w:iCs/>
                <w:color w:val="000000"/>
                <w:lang w:eastAsia="ru-RU"/>
              </w:rPr>
              <w:t xml:space="preserve"> …</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 xml:space="preserve">А) </w:t>
            </w:r>
            <w:proofErr w:type="gramStart"/>
            <w:r w:rsidRPr="00303169">
              <w:rPr>
                <w:rFonts w:ascii="OpenSans" w:eastAsia="Times New Roman" w:hAnsi="OpenSans" w:cs="Times New Roman"/>
                <w:color w:val="000000"/>
                <w:lang w:eastAsia="ru-RU"/>
              </w:rPr>
              <w:t>договоре</w:t>
            </w:r>
            <w:proofErr w:type="gramEnd"/>
            <w:r w:rsidRPr="00303169">
              <w:rPr>
                <w:rFonts w:ascii="OpenSans" w:eastAsia="Times New Roman" w:hAnsi="OpenSans" w:cs="Times New Roman"/>
                <w:color w:val="000000"/>
                <w:lang w:eastAsia="ru-RU"/>
              </w:rPr>
              <w:t xml:space="preserve"> личного найма</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 xml:space="preserve">Б) трудовом </w:t>
            </w:r>
            <w:proofErr w:type="gramStart"/>
            <w:r w:rsidRPr="00303169">
              <w:rPr>
                <w:rFonts w:ascii="OpenSans" w:eastAsia="Times New Roman" w:hAnsi="OpenSans" w:cs="Times New Roman"/>
                <w:color w:val="000000"/>
                <w:lang w:eastAsia="ru-RU"/>
              </w:rPr>
              <w:t>договоре</w:t>
            </w:r>
            <w:proofErr w:type="gramEnd"/>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 xml:space="preserve">В) </w:t>
            </w:r>
            <w:proofErr w:type="gramStart"/>
            <w:r w:rsidRPr="00303169">
              <w:rPr>
                <w:rFonts w:ascii="OpenSans" w:eastAsia="Times New Roman" w:hAnsi="OpenSans" w:cs="Times New Roman"/>
                <w:color w:val="000000"/>
                <w:lang w:eastAsia="ru-RU"/>
              </w:rPr>
              <w:t>договоре</w:t>
            </w:r>
            <w:proofErr w:type="gramEnd"/>
            <w:r w:rsidRPr="00303169">
              <w:rPr>
                <w:rFonts w:ascii="OpenSans" w:eastAsia="Times New Roman" w:hAnsi="OpenSans" w:cs="Times New Roman"/>
                <w:color w:val="000000"/>
                <w:lang w:eastAsia="ru-RU"/>
              </w:rPr>
              <w:t xml:space="preserve"> подряда.</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B11433" w:rsidRPr="00AD76E8" w:rsidTr="00B11433">
        <w:trPr>
          <w:trHeight w:val="298"/>
        </w:trPr>
        <w:tc>
          <w:tcPr>
            <w:tcW w:w="279" w:type="pct"/>
            <w:vMerge/>
          </w:tcPr>
          <w:p w:rsidR="00B11433" w:rsidRPr="00303169" w:rsidRDefault="00B11433" w:rsidP="0076311F">
            <w:pPr>
              <w:shd w:val="clear" w:color="auto" w:fill="FFFFFF"/>
              <w:jc w:val="both"/>
              <w:rPr>
                <w:rFonts w:ascii="OpenSans" w:eastAsia="Times New Roman" w:hAnsi="OpenSans" w:cs="Times New Roman"/>
                <w:i/>
                <w:iCs/>
                <w:color w:val="000000"/>
                <w:lang w:eastAsia="ru-RU"/>
              </w:rPr>
            </w:pPr>
          </w:p>
        </w:tc>
        <w:tc>
          <w:tcPr>
            <w:tcW w:w="3560" w:type="pct"/>
          </w:tcPr>
          <w:p w:rsidR="00B11433" w:rsidRPr="00AD76E8" w:rsidRDefault="00B11433" w:rsidP="0076311F">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i/>
                <w:iCs/>
                <w:color w:val="000000"/>
                <w:lang w:eastAsia="ru-RU"/>
              </w:rPr>
              <w:t>1</w:t>
            </w:r>
            <w:r>
              <w:rPr>
                <w:rFonts w:ascii="OpenSans" w:eastAsia="Times New Roman" w:hAnsi="OpenSans" w:cs="Times New Roman"/>
                <w:i/>
                <w:iCs/>
                <w:color w:val="000000"/>
                <w:lang w:eastAsia="ru-RU"/>
              </w:rPr>
              <w:t>0</w:t>
            </w:r>
            <w:r w:rsidRPr="00303169">
              <w:rPr>
                <w:rFonts w:ascii="OpenSans" w:eastAsia="Times New Roman" w:hAnsi="OpenSans" w:cs="Times New Roman"/>
                <w:i/>
                <w:iCs/>
                <w:color w:val="000000"/>
                <w:lang w:eastAsia="ru-RU"/>
              </w:rPr>
              <w:t>. Сторонами трудового договора являются …</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работник и работодатель</w:t>
            </w:r>
          </w:p>
        </w:tc>
      </w:tr>
      <w:tr w:rsidR="00B11433" w:rsidRPr="00AD76E8" w:rsidTr="00B11433">
        <w:trPr>
          <w:trHeight w:val="298"/>
        </w:trPr>
        <w:tc>
          <w:tcPr>
            <w:tcW w:w="279" w:type="pct"/>
            <w:vMerge w:val="restart"/>
          </w:tcPr>
          <w:p w:rsidR="00B11433" w:rsidRPr="00303169" w:rsidRDefault="00B11433" w:rsidP="00002AC7">
            <w:pPr>
              <w:shd w:val="clear" w:color="auto" w:fill="FFFFFF"/>
              <w:jc w:val="both"/>
              <w:rPr>
                <w:rFonts w:ascii="OpenSans" w:eastAsia="Times New Roman" w:hAnsi="OpenSans" w:cs="Times New Roman"/>
                <w:i/>
                <w:iCs/>
                <w:color w:val="000000"/>
                <w:lang w:eastAsia="ru-RU"/>
              </w:rPr>
            </w:pPr>
            <w:r w:rsidRPr="00B11433">
              <w:rPr>
                <w:rFonts w:ascii="OpenSans" w:eastAsia="Times New Roman" w:hAnsi="OpenSans" w:cs="Times New Roman"/>
                <w:iCs/>
                <w:color w:val="000000"/>
                <w:sz w:val="20"/>
                <w:lang w:eastAsia="ru-RU"/>
              </w:rPr>
              <w:t>ОК 0</w:t>
            </w:r>
            <w:r w:rsidR="00002AC7">
              <w:rPr>
                <w:rFonts w:ascii="OpenSans" w:eastAsia="Times New Roman" w:hAnsi="OpenSans" w:cs="Times New Roman"/>
                <w:iCs/>
                <w:color w:val="000000"/>
                <w:sz w:val="20"/>
                <w:lang w:eastAsia="ru-RU"/>
              </w:rPr>
              <w:t>3</w:t>
            </w: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1</w:t>
            </w:r>
            <w:r>
              <w:rPr>
                <w:rFonts w:ascii="OpenSans" w:eastAsia="Times New Roman" w:hAnsi="OpenSans" w:cs="Times New Roman"/>
                <w:i/>
                <w:iCs/>
                <w:color w:val="000000"/>
                <w:lang w:eastAsia="ru-RU"/>
              </w:rPr>
              <w:t>1</w:t>
            </w:r>
            <w:r w:rsidRPr="00303169">
              <w:rPr>
                <w:rFonts w:ascii="OpenSans" w:eastAsia="Times New Roman" w:hAnsi="OpenSans" w:cs="Times New Roman"/>
                <w:i/>
                <w:iCs/>
                <w:color w:val="000000"/>
                <w:lang w:eastAsia="ru-RU"/>
              </w:rPr>
              <w:t xml:space="preserve">. Заключение трудового договора по общему правилу допускается </w:t>
            </w:r>
            <w:proofErr w:type="gramStart"/>
            <w:r w:rsidRPr="00303169">
              <w:rPr>
                <w:rFonts w:ascii="OpenSans" w:eastAsia="Times New Roman" w:hAnsi="OpenSans" w:cs="Times New Roman"/>
                <w:i/>
                <w:iCs/>
                <w:color w:val="000000"/>
                <w:lang w:eastAsia="ru-RU"/>
              </w:rPr>
              <w:t>с</w:t>
            </w:r>
            <w:proofErr w:type="gramEnd"/>
            <w:r w:rsidRPr="00303169">
              <w:rPr>
                <w:rFonts w:ascii="OpenSans" w:eastAsia="Times New Roman" w:hAnsi="OpenSans" w:cs="Times New Roman"/>
                <w:i/>
                <w:iCs/>
                <w:color w:val="000000"/>
                <w:lang w:eastAsia="ru-RU"/>
              </w:rPr>
              <w:t xml:space="preserve"> …</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18 лет</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16 лет</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21 года.</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B11433" w:rsidRPr="00AD76E8" w:rsidTr="00B11433">
        <w:trPr>
          <w:trHeight w:val="298"/>
        </w:trPr>
        <w:tc>
          <w:tcPr>
            <w:tcW w:w="279" w:type="pct"/>
            <w:vMerge/>
          </w:tcPr>
          <w:p w:rsidR="00B11433" w:rsidRPr="00303169"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1</w:t>
            </w:r>
            <w:r>
              <w:rPr>
                <w:rFonts w:ascii="OpenSans" w:eastAsia="Times New Roman" w:hAnsi="OpenSans" w:cs="Times New Roman"/>
                <w:i/>
                <w:iCs/>
                <w:color w:val="000000"/>
                <w:lang w:eastAsia="ru-RU"/>
              </w:rPr>
              <w:t>2</w:t>
            </w:r>
            <w:r w:rsidRPr="00303169">
              <w:rPr>
                <w:rFonts w:ascii="OpenSans" w:eastAsia="Times New Roman" w:hAnsi="OpenSans" w:cs="Times New Roman"/>
                <w:i/>
                <w:iCs/>
                <w:color w:val="000000"/>
                <w:lang w:eastAsia="ru-RU"/>
              </w:rPr>
              <w:t>. Основные права и обязанности работника определены …</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Трудовым Кодексом РФ;</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 xml:space="preserve">Б) Указом президента РФ «Об ответственности за нарушение трудовых </w:t>
            </w:r>
            <w:proofErr w:type="spellStart"/>
            <w:r w:rsidRPr="00303169">
              <w:rPr>
                <w:rFonts w:ascii="OpenSans" w:eastAsia="Times New Roman" w:hAnsi="OpenSans" w:cs="Times New Roman"/>
                <w:color w:val="000000"/>
                <w:lang w:eastAsia="ru-RU"/>
              </w:rPr>
              <w:t>правграждан</w:t>
            </w:r>
            <w:proofErr w:type="spellEnd"/>
            <w:r w:rsidRPr="00303169">
              <w:rPr>
                <w:rFonts w:ascii="OpenSans" w:eastAsia="Times New Roman" w:hAnsi="OpenSans" w:cs="Times New Roman"/>
                <w:color w:val="000000"/>
                <w:lang w:eastAsia="ru-RU"/>
              </w:rPr>
              <w:t>»;</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Федеральными законами и локальными нормативными актами.</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B11433" w:rsidRPr="00AD76E8" w:rsidTr="00B11433">
        <w:trPr>
          <w:trHeight w:val="298"/>
        </w:trPr>
        <w:tc>
          <w:tcPr>
            <w:tcW w:w="279" w:type="pct"/>
            <w:vMerge/>
          </w:tcPr>
          <w:p w:rsidR="00B11433" w:rsidRPr="00303169" w:rsidRDefault="00B11433" w:rsidP="0076311F">
            <w:pPr>
              <w:shd w:val="clear" w:color="auto" w:fill="FFFFFF"/>
              <w:jc w:val="both"/>
              <w:rPr>
                <w:rFonts w:ascii="OpenSans" w:eastAsia="Times New Roman" w:hAnsi="OpenSans" w:cs="Times New Roman"/>
                <w:i/>
                <w:iCs/>
                <w:color w:val="000000"/>
                <w:lang w:eastAsia="ru-RU"/>
              </w:rPr>
            </w:pPr>
          </w:p>
        </w:tc>
        <w:tc>
          <w:tcPr>
            <w:tcW w:w="3560" w:type="pct"/>
          </w:tcPr>
          <w:p w:rsidR="00B11433" w:rsidRPr="00AD76E8" w:rsidRDefault="00B11433" w:rsidP="0076311F">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i/>
                <w:iCs/>
                <w:color w:val="000000"/>
                <w:lang w:eastAsia="ru-RU"/>
              </w:rPr>
              <w:t>1</w:t>
            </w:r>
            <w:r>
              <w:rPr>
                <w:rFonts w:ascii="OpenSans" w:eastAsia="Times New Roman" w:hAnsi="OpenSans" w:cs="Times New Roman"/>
                <w:i/>
                <w:iCs/>
                <w:color w:val="000000"/>
                <w:lang w:eastAsia="ru-RU"/>
              </w:rPr>
              <w:t>3</w:t>
            </w:r>
            <w:r w:rsidRPr="00303169">
              <w:rPr>
                <w:rFonts w:ascii="OpenSans" w:eastAsia="Times New Roman" w:hAnsi="OpenSans" w:cs="Times New Roman"/>
                <w:i/>
                <w:iCs/>
                <w:color w:val="000000"/>
                <w:lang w:eastAsia="ru-RU"/>
              </w:rPr>
              <w:t>. При приеме на работу, по общему правилу, испытательный срок не должен превышать … месяцев.</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w:t>
            </w:r>
            <w:proofErr w:type="gram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B11433" w:rsidRPr="00AD76E8" w:rsidTr="00B11433">
        <w:trPr>
          <w:trHeight w:val="298"/>
        </w:trPr>
        <w:tc>
          <w:tcPr>
            <w:tcW w:w="279" w:type="pct"/>
            <w:vMerge/>
          </w:tcPr>
          <w:p w:rsidR="00B11433"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76311F" w:rsidRDefault="00B11433" w:rsidP="003F31BB">
            <w:pPr>
              <w:shd w:val="clear" w:color="auto" w:fill="FFFFFF"/>
              <w:jc w:val="both"/>
              <w:rPr>
                <w:rFonts w:ascii="OpenSans" w:eastAsia="Times New Roman" w:hAnsi="OpenSans" w:cs="Times New Roman"/>
                <w:color w:val="000000"/>
                <w:lang w:eastAsia="ru-RU"/>
              </w:rPr>
            </w:pPr>
            <w:r>
              <w:rPr>
                <w:rFonts w:ascii="OpenSans" w:eastAsia="Times New Roman" w:hAnsi="OpenSans" w:cs="Times New Roman"/>
                <w:i/>
                <w:iCs/>
                <w:color w:val="000000"/>
                <w:lang w:eastAsia="ru-RU"/>
              </w:rPr>
              <w:t>14</w:t>
            </w:r>
            <w:r w:rsidRPr="00303169">
              <w:rPr>
                <w:rFonts w:ascii="OpenSans" w:eastAsia="Times New Roman" w:hAnsi="OpenSans" w:cs="Times New Roman"/>
                <w:i/>
                <w:iCs/>
                <w:color w:val="000000"/>
                <w:lang w:eastAsia="ru-RU"/>
              </w:rPr>
              <w:t xml:space="preserve">. </w:t>
            </w:r>
            <w:r>
              <w:rPr>
                <w:rFonts w:ascii="OpenSans" w:eastAsia="Times New Roman" w:hAnsi="OpenSans" w:cs="Times New Roman"/>
                <w:i/>
                <w:iCs/>
                <w:color w:val="000000"/>
                <w:lang w:eastAsia="ru-RU"/>
              </w:rPr>
              <w:t>О</w:t>
            </w:r>
            <w:r w:rsidRPr="00303169">
              <w:rPr>
                <w:rFonts w:ascii="OpenSans" w:eastAsia="Times New Roman" w:hAnsi="OpenSans" w:cs="Times New Roman"/>
                <w:i/>
                <w:iCs/>
                <w:color w:val="000000"/>
                <w:lang w:eastAsia="ru-RU"/>
              </w:rPr>
              <w:t>сновной документ о трудовой деятельност</w:t>
            </w:r>
            <w:r>
              <w:rPr>
                <w:rFonts w:ascii="OpenSans" w:eastAsia="Times New Roman" w:hAnsi="OpenSans" w:cs="Times New Roman"/>
                <w:i/>
                <w:iCs/>
                <w:color w:val="000000"/>
                <w:lang w:eastAsia="ru-RU"/>
              </w:rPr>
              <w:t>и - …</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p>
        </w:tc>
        <w:tc>
          <w:tcPr>
            <w:tcW w:w="748" w:type="pct"/>
          </w:tcPr>
          <w:p w:rsidR="00B11433" w:rsidRPr="00AD76E8" w:rsidRDefault="00B11433" w:rsidP="0076311F">
            <w:pPr>
              <w:jc w:val="center"/>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Трудовая книжка</w:t>
            </w:r>
          </w:p>
        </w:tc>
      </w:tr>
      <w:tr w:rsidR="00B11433" w:rsidRPr="00AD76E8" w:rsidTr="00B11433">
        <w:trPr>
          <w:trHeight w:val="298"/>
        </w:trPr>
        <w:tc>
          <w:tcPr>
            <w:tcW w:w="279" w:type="pct"/>
            <w:vMerge/>
          </w:tcPr>
          <w:p w:rsidR="00B11433" w:rsidRPr="00303169"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1</w:t>
            </w:r>
            <w:r>
              <w:rPr>
                <w:rFonts w:ascii="OpenSans" w:eastAsia="Times New Roman" w:hAnsi="OpenSans" w:cs="Times New Roman"/>
                <w:i/>
                <w:iCs/>
                <w:color w:val="000000"/>
                <w:lang w:eastAsia="ru-RU"/>
              </w:rPr>
              <w:t>5</w:t>
            </w:r>
            <w:r w:rsidRPr="00303169">
              <w:rPr>
                <w:rFonts w:ascii="OpenSans" w:eastAsia="Times New Roman" w:hAnsi="OpenSans" w:cs="Times New Roman"/>
                <w:i/>
                <w:iCs/>
                <w:color w:val="000000"/>
                <w:lang w:eastAsia="ru-RU"/>
              </w:rPr>
              <w:t>. Обязательным условием трудового договора является …</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испытательный срок</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место работы</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неразглашение коммерческой тайны.</w:t>
            </w:r>
          </w:p>
        </w:tc>
        <w:tc>
          <w:tcPr>
            <w:tcW w:w="413" w:type="pct"/>
          </w:tcPr>
          <w:p w:rsidR="00B11433" w:rsidRPr="00AD76E8" w:rsidRDefault="00B11433" w:rsidP="00B70CA7">
            <w:pPr>
              <w:jc w:val="center"/>
              <w:rPr>
                <w:rFonts w:ascii="Times New Roman" w:eastAsia="Times New Roman" w:hAnsi="Times New Roman" w:cs="Times New Roman"/>
                <w:sz w:val="24"/>
                <w:szCs w:val="24"/>
                <w:lang w:eastAsia="ru-RU"/>
              </w:rPr>
            </w:pPr>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B11433" w:rsidRPr="00AD76E8" w:rsidTr="00B11433">
        <w:trPr>
          <w:trHeight w:val="298"/>
        </w:trPr>
        <w:tc>
          <w:tcPr>
            <w:tcW w:w="279" w:type="pct"/>
            <w:vMerge/>
          </w:tcPr>
          <w:p w:rsidR="00B11433" w:rsidRPr="00303169" w:rsidRDefault="00B11433" w:rsidP="0076311F">
            <w:pPr>
              <w:shd w:val="clear" w:color="auto" w:fill="FFFFFF"/>
              <w:jc w:val="both"/>
              <w:rPr>
                <w:rFonts w:ascii="OpenSans" w:eastAsia="Times New Roman" w:hAnsi="OpenSans" w:cs="Times New Roman"/>
                <w:i/>
                <w:iCs/>
                <w:color w:val="000000"/>
                <w:lang w:eastAsia="ru-RU"/>
              </w:rPr>
            </w:pPr>
          </w:p>
        </w:tc>
        <w:tc>
          <w:tcPr>
            <w:tcW w:w="3560" w:type="pct"/>
          </w:tcPr>
          <w:p w:rsidR="00B11433" w:rsidRPr="00AD76E8" w:rsidRDefault="00B11433" w:rsidP="0076311F">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i/>
                <w:iCs/>
                <w:color w:val="000000"/>
                <w:lang w:eastAsia="ru-RU"/>
              </w:rPr>
              <w:t>1</w:t>
            </w:r>
            <w:r>
              <w:rPr>
                <w:rFonts w:ascii="OpenSans" w:eastAsia="Times New Roman" w:hAnsi="OpenSans" w:cs="Times New Roman"/>
                <w:i/>
                <w:iCs/>
                <w:color w:val="000000"/>
                <w:lang w:eastAsia="ru-RU"/>
              </w:rPr>
              <w:t>6</w:t>
            </w:r>
            <w:r w:rsidRPr="00303169">
              <w:rPr>
                <w:rFonts w:ascii="OpenSans" w:eastAsia="Times New Roman" w:hAnsi="OpenSans" w:cs="Times New Roman"/>
                <w:i/>
                <w:iCs/>
                <w:color w:val="000000"/>
                <w:lang w:eastAsia="ru-RU"/>
              </w:rPr>
              <w:t>. Срок предупреждения работодателя об увольнении по собственному желанию … недели.</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B11433" w:rsidRPr="00AD76E8" w:rsidTr="00B11433">
        <w:trPr>
          <w:trHeight w:val="298"/>
        </w:trPr>
        <w:tc>
          <w:tcPr>
            <w:tcW w:w="279" w:type="pct"/>
            <w:vMerge/>
          </w:tcPr>
          <w:p w:rsidR="00B11433" w:rsidRPr="00303169"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1</w:t>
            </w:r>
            <w:r>
              <w:rPr>
                <w:rFonts w:ascii="OpenSans" w:eastAsia="Times New Roman" w:hAnsi="OpenSans" w:cs="Times New Roman"/>
                <w:i/>
                <w:iCs/>
                <w:color w:val="000000"/>
                <w:lang w:eastAsia="ru-RU"/>
              </w:rPr>
              <w:t>7</w:t>
            </w:r>
            <w:r w:rsidRPr="00303169">
              <w:rPr>
                <w:rFonts w:ascii="OpenSans" w:eastAsia="Times New Roman" w:hAnsi="OpenSans" w:cs="Times New Roman"/>
                <w:i/>
                <w:iCs/>
                <w:color w:val="000000"/>
                <w:lang w:eastAsia="ru-RU"/>
              </w:rPr>
              <w:t>. Дополнительным условием трудового договора является …</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неразглашение коммерческой тайны</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место работы</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оплата труда.</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B11433" w:rsidRPr="00AD76E8" w:rsidTr="00B11433">
        <w:trPr>
          <w:trHeight w:val="298"/>
        </w:trPr>
        <w:tc>
          <w:tcPr>
            <w:tcW w:w="279" w:type="pct"/>
            <w:vMerge/>
          </w:tcPr>
          <w:p w:rsidR="00B11433" w:rsidRPr="00303169" w:rsidRDefault="00B11433" w:rsidP="0076311F">
            <w:pPr>
              <w:shd w:val="clear" w:color="auto" w:fill="FFFFFF"/>
              <w:jc w:val="both"/>
              <w:rPr>
                <w:rFonts w:ascii="OpenSans" w:eastAsia="Times New Roman" w:hAnsi="OpenSans" w:cs="Times New Roman"/>
                <w:i/>
                <w:iCs/>
                <w:color w:val="000000"/>
                <w:lang w:eastAsia="ru-RU"/>
              </w:rPr>
            </w:pPr>
          </w:p>
        </w:tc>
        <w:tc>
          <w:tcPr>
            <w:tcW w:w="3560" w:type="pct"/>
          </w:tcPr>
          <w:p w:rsidR="00B11433" w:rsidRPr="00E81A36" w:rsidRDefault="00B11433" w:rsidP="0076311F">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1</w:t>
            </w:r>
            <w:r>
              <w:rPr>
                <w:rFonts w:ascii="OpenSans" w:eastAsia="Times New Roman" w:hAnsi="OpenSans" w:cs="Times New Roman"/>
                <w:i/>
                <w:iCs/>
                <w:color w:val="000000"/>
                <w:lang w:eastAsia="ru-RU"/>
              </w:rPr>
              <w:t>8</w:t>
            </w:r>
            <w:r w:rsidRPr="00303169">
              <w:rPr>
                <w:rFonts w:ascii="OpenSans" w:eastAsia="Times New Roman" w:hAnsi="OpenSans" w:cs="Times New Roman"/>
                <w:i/>
                <w:iCs/>
                <w:color w:val="000000"/>
                <w:lang w:eastAsia="ru-RU"/>
              </w:rPr>
              <w:t>. Прогул – это отсутствие работника без уважительной причины на рабочем месте …</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p>
        </w:tc>
        <w:tc>
          <w:tcPr>
            <w:tcW w:w="748" w:type="pct"/>
          </w:tcPr>
          <w:p w:rsidR="00B11433" w:rsidRDefault="00B11433" w:rsidP="0076311F">
            <w:pPr>
              <w:ind w:left="-50" w:right="-143"/>
              <w:jc w:val="center"/>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 xml:space="preserve">более четырех часов подряд </w:t>
            </w:r>
          </w:p>
          <w:p w:rsidR="00B11433" w:rsidRPr="00AD76E8" w:rsidRDefault="00B11433" w:rsidP="0076311F">
            <w:pPr>
              <w:ind w:left="-50" w:right="-143"/>
              <w:jc w:val="center"/>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течени</w:t>
            </w:r>
            <w:r>
              <w:rPr>
                <w:rFonts w:ascii="OpenSans" w:eastAsia="Times New Roman" w:hAnsi="OpenSans" w:cs="Times New Roman"/>
                <w:color w:val="000000"/>
                <w:lang w:eastAsia="ru-RU"/>
              </w:rPr>
              <w:t>е</w:t>
            </w:r>
            <w:r w:rsidRPr="00303169">
              <w:rPr>
                <w:rFonts w:ascii="OpenSans" w:eastAsia="Times New Roman" w:hAnsi="OpenSans" w:cs="Times New Roman"/>
                <w:color w:val="000000"/>
                <w:lang w:eastAsia="ru-RU"/>
              </w:rPr>
              <w:t xml:space="preserve"> рабочего дня</w:t>
            </w:r>
          </w:p>
        </w:tc>
      </w:tr>
      <w:tr w:rsidR="00B11433" w:rsidRPr="00AD76E8" w:rsidTr="00B11433">
        <w:trPr>
          <w:trHeight w:val="298"/>
        </w:trPr>
        <w:tc>
          <w:tcPr>
            <w:tcW w:w="279" w:type="pct"/>
            <w:vMerge/>
          </w:tcPr>
          <w:p w:rsidR="00B11433"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Pr>
                <w:rFonts w:ascii="OpenSans" w:eastAsia="Times New Roman" w:hAnsi="OpenSans" w:cs="Times New Roman"/>
                <w:i/>
                <w:iCs/>
                <w:color w:val="000000"/>
                <w:lang w:eastAsia="ru-RU"/>
              </w:rPr>
              <w:t>19</w:t>
            </w:r>
            <w:r w:rsidRPr="00303169">
              <w:rPr>
                <w:rFonts w:ascii="OpenSans" w:eastAsia="Times New Roman" w:hAnsi="OpenSans" w:cs="Times New Roman"/>
                <w:i/>
                <w:iCs/>
                <w:color w:val="000000"/>
                <w:lang w:eastAsia="ru-RU"/>
              </w:rPr>
              <w:t xml:space="preserve">. Условия трудового договора подразделяются ТК РФ </w:t>
            </w:r>
            <w:proofErr w:type="gramStart"/>
            <w:r w:rsidRPr="00303169">
              <w:rPr>
                <w:rFonts w:ascii="OpenSans" w:eastAsia="Times New Roman" w:hAnsi="OpenSans" w:cs="Times New Roman"/>
                <w:i/>
                <w:iCs/>
                <w:color w:val="000000"/>
                <w:lang w:eastAsia="ru-RU"/>
              </w:rPr>
              <w:t>на</w:t>
            </w:r>
            <w:proofErr w:type="gramEnd"/>
            <w:r w:rsidRPr="00303169">
              <w:rPr>
                <w:rFonts w:ascii="OpenSans" w:eastAsia="Times New Roman" w:hAnsi="OpenSans" w:cs="Times New Roman"/>
                <w:i/>
                <w:iCs/>
                <w:color w:val="000000"/>
                <w:lang w:eastAsia="ru-RU"/>
              </w:rPr>
              <w:t>:</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существенные и несущественные;</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обязательные и дополнительные;</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основные и необязательные.</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B11433" w:rsidRPr="00AD76E8" w:rsidTr="00B11433">
        <w:trPr>
          <w:trHeight w:val="298"/>
        </w:trPr>
        <w:tc>
          <w:tcPr>
            <w:tcW w:w="279" w:type="pct"/>
            <w:vMerge/>
          </w:tcPr>
          <w:p w:rsidR="00B11433" w:rsidRPr="00303169"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2</w:t>
            </w:r>
            <w:r>
              <w:rPr>
                <w:rFonts w:ascii="OpenSans" w:eastAsia="Times New Roman" w:hAnsi="OpenSans" w:cs="Times New Roman"/>
                <w:i/>
                <w:iCs/>
                <w:color w:val="000000"/>
                <w:lang w:eastAsia="ru-RU"/>
              </w:rPr>
              <w:t>0</w:t>
            </w:r>
            <w:r w:rsidRPr="00303169">
              <w:rPr>
                <w:rFonts w:ascii="OpenSans" w:eastAsia="Times New Roman" w:hAnsi="OpenSans" w:cs="Times New Roman"/>
                <w:i/>
                <w:iCs/>
                <w:color w:val="000000"/>
                <w:lang w:eastAsia="ru-RU"/>
              </w:rPr>
              <w:t>. Трудовой договор вступает в силу …</w:t>
            </w:r>
          </w:p>
          <w:p w:rsidR="00B11433" w:rsidRPr="00303169" w:rsidRDefault="00B11433" w:rsidP="003F31BB">
            <w:pPr>
              <w:shd w:val="clear" w:color="auto" w:fill="FFFFFF"/>
              <w:jc w:val="both"/>
              <w:rPr>
                <w:rFonts w:ascii="OpenSans" w:eastAsia="Times New Roman" w:hAnsi="OpenSans" w:cs="Times New Roman"/>
                <w:color w:val="000000"/>
                <w:lang w:eastAsia="ru-RU"/>
              </w:rPr>
            </w:pPr>
            <w:proofErr w:type="gramStart"/>
            <w:r w:rsidRPr="00303169">
              <w:rPr>
                <w:rFonts w:ascii="OpenSans" w:eastAsia="Times New Roman" w:hAnsi="OpenSans" w:cs="Times New Roman"/>
                <w:color w:val="000000"/>
                <w:lang w:eastAsia="ru-RU"/>
              </w:rPr>
              <w:t>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w:t>
            </w:r>
            <w:proofErr w:type="gramEnd"/>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представителя);</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proofErr w:type="gramStart"/>
            <w:r w:rsidRPr="00303169">
              <w:rPr>
                <w:rFonts w:ascii="OpenSans" w:eastAsia="Times New Roman" w:hAnsi="OpenSans" w:cs="Times New Roman"/>
                <w:color w:val="000000"/>
                <w:lang w:eastAsia="ru-RU"/>
              </w:rPr>
              <w:t xml:space="preserve">Б) с момента издания приказа (распоряжения) работодателя на </w:t>
            </w:r>
            <w:r w:rsidRPr="00303169">
              <w:rPr>
                <w:rFonts w:ascii="OpenSans" w:eastAsia="Times New Roman" w:hAnsi="OpenSans" w:cs="Times New Roman"/>
                <w:color w:val="000000"/>
                <w:lang w:eastAsia="ru-RU"/>
              </w:rPr>
              <w:lastRenderedPageBreak/>
              <w:t>основании заключенного трудового договора; на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roofErr w:type="gramEnd"/>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B11433" w:rsidRPr="00AD76E8" w:rsidTr="00B11433">
        <w:trPr>
          <w:trHeight w:val="298"/>
        </w:trPr>
        <w:tc>
          <w:tcPr>
            <w:tcW w:w="279" w:type="pct"/>
            <w:vMerge/>
          </w:tcPr>
          <w:p w:rsidR="00B11433" w:rsidRPr="00303169"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2</w:t>
            </w:r>
            <w:r>
              <w:rPr>
                <w:rFonts w:ascii="OpenSans" w:eastAsia="Times New Roman" w:hAnsi="OpenSans" w:cs="Times New Roman"/>
                <w:i/>
                <w:iCs/>
                <w:color w:val="000000"/>
                <w:lang w:eastAsia="ru-RU"/>
              </w:rPr>
              <w:t>1</w:t>
            </w:r>
            <w:r w:rsidRPr="00303169">
              <w:rPr>
                <w:rFonts w:ascii="OpenSans" w:eastAsia="Times New Roman" w:hAnsi="OpenSans" w:cs="Times New Roman"/>
                <w:i/>
                <w:iCs/>
                <w:color w:val="000000"/>
                <w:lang w:eastAsia="ru-RU"/>
              </w:rPr>
              <w:t>. … - это дисциплинарное взыскание, не закрепленное в ТК РФ.</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Замечание</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Лишение премии</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Выговор</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B11433" w:rsidRPr="00AD76E8" w:rsidTr="00B11433">
        <w:trPr>
          <w:trHeight w:val="298"/>
        </w:trPr>
        <w:tc>
          <w:tcPr>
            <w:tcW w:w="279" w:type="pct"/>
            <w:vMerge/>
          </w:tcPr>
          <w:p w:rsidR="00B11433" w:rsidRPr="00303169" w:rsidRDefault="00B11433" w:rsidP="0076311F">
            <w:pPr>
              <w:shd w:val="clear" w:color="auto" w:fill="FFFFFF"/>
              <w:jc w:val="both"/>
              <w:rPr>
                <w:rFonts w:ascii="OpenSans" w:eastAsia="Times New Roman" w:hAnsi="OpenSans" w:cs="Times New Roman"/>
                <w:i/>
                <w:iCs/>
                <w:color w:val="000000"/>
                <w:lang w:eastAsia="ru-RU"/>
              </w:rPr>
            </w:pPr>
          </w:p>
        </w:tc>
        <w:tc>
          <w:tcPr>
            <w:tcW w:w="3560" w:type="pct"/>
          </w:tcPr>
          <w:p w:rsidR="00B11433" w:rsidRPr="00AD76E8" w:rsidRDefault="00B11433" w:rsidP="0076311F">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i/>
                <w:iCs/>
                <w:color w:val="000000"/>
                <w:lang w:eastAsia="ru-RU"/>
              </w:rPr>
              <w:t>2</w:t>
            </w:r>
            <w:r>
              <w:rPr>
                <w:rFonts w:ascii="OpenSans" w:eastAsia="Times New Roman" w:hAnsi="OpenSans" w:cs="Times New Roman"/>
                <w:i/>
                <w:iCs/>
                <w:color w:val="000000"/>
                <w:lang w:eastAsia="ru-RU"/>
              </w:rPr>
              <w:t>2</w:t>
            </w:r>
            <w:r w:rsidRPr="00303169">
              <w:rPr>
                <w:rFonts w:ascii="OpenSans" w:eastAsia="Times New Roman" w:hAnsi="OpenSans" w:cs="Times New Roman"/>
                <w:i/>
                <w:iCs/>
                <w:color w:val="000000"/>
                <w:lang w:eastAsia="ru-RU"/>
              </w:rPr>
              <w:t>. Дисциплинарное взыскание применяется со дня совершения проступка не позднее … месяца.</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w:t>
            </w:r>
            <w:proofErr w:type="gram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11433" w:rsidRPr="00AD76E8" w:rsidTr="00B11433">
        <w:trPr>
          <w:trHeight w:val="298"/>
        </w:trPr>
        <w:tc>
          <w:tcPr>
            <w:tcW w:w="279" w:type="pct"/>
            <w:vMerge/>
          </w:tcPr>
          <w:p w:rsidR="00B11433" w:rsidRPr="00915837" w:rsidRDefault="00B11433" w:rsidP="0076311F">
            <w:pPr>
              <w:shd w:val="clear" w:color="auto" w:fill="FFFFFF"/>
              <w:jc w:val="both"/>
              <w:rPr>
                <w:rFonts w:ascii="OpenSans" w:eastAsia="Times New Roman" w:hAnsi="OpenSans" w:cs="Times New Roman"/>
                <w:i/>
                <w:color w:val="000000"/>
                <w:lang w:eastAsia="ru-RU"/>
              </w:rPr>
            </w:pPr>
          </w:p>
        </w:tc>
        <w:tc>
          <w:tcPr>
            <w:tcW w:w="3560" w:type="pct"/>
          </w:tcPr>
          <w:p w:rsidR="00B11433" w:rsidRPr="00AD76E8" w:rsidRDefault="00B11433" w:rsidP="0076311F">
            <w:pPr>
              <w:shd w:val="clear" w:color="auto" w:fill="FFFFFF"/>
              <w:jc w:val="both"/>
              <w:rPr>
                <w:rFonts w:ascii="Times New Roman" w:eastAsia="Times New Roman" w:hAnsi="Times New Roman" w:cs="Times New Roman"/>
                <w:sz w:val="24"/>
                <w:szCs w:val="24"/>
                <w:lang w:eastAsia="ru-RU"/>
              </w:rPr>
            </w:pPr>
            <w:r w:rsidRPr="00915837">
              <w:rPr>
                <w:rFonts w:ascii="OpenSans" w:eastAsia="Times New Roman" w:hAnsi="OpenSans" w:cs="Times New Roman"/>
                <w:i/>
                <w:color w:val="000000"/>
                <w:lang w:eastAsia="ru-RU"/>
              </w:rPr>
              <w:t>2</w:t>
            </w:r>
            <w:r>
              <w:rPr>
                <w:rFonts w:ascii="OpenSans" w:eastAsia="Times New Roman" w:hAnsi="OpenSans" w:cs="Times New Roman"/>
                <w:i/>
                <w:color w:val="000000"/>
                <w:lang w:eastAsia="ru-RU"/>
              </w:rPr>
              <w:t>3</w:t>
            </w:r>
            <w:r w:rsidRPr="00915837">
              <w:rPr>
                <w:rFonts w:ascii="OpenSans" w:eastAsia="Times New Roman" w:hAnsi="OpenSans" w:cs="Times New Roman"/>
                <w:i/>
                <w:color w:val="000000"/>
                <w:lang w:eastAsia="ru-RU"/>
              </w:rPr>
              <w:t>. Приказ работодателя о применении дисциплинарного взыскания</w:t>
            </w:r>
            <w:r w:rsidRPr="00303169">
              <w:rPr>
                <w:rFonts w:ascii="OpenSans" w:eastAsia="Times New Roman" w:hAnsi="OpenSans" w:cs="Times New Roman"/>
                <w:color w:val="000000"/>
                <w:lang w:eastAsia="ru-RU"/>
              </w:rPr>
              <w:t xml:space="preserve"> должен быть объявлен работнику в течени</w:t>
            </w:r>
            <w:proofErr w:type="gramStart"/>
            <w:r w:rsidRPr="00303169">
              <w:rPr>
                <w:rFonts w:ascii="OpenSans" w:eastAsia="Times New Roman" w:hAnsi="OpenSans" w:cs="Times New Roman"/>
                <w:color w:val="000000"/>
                <w:lang w:eastAsia="ru-RU"/>
              </w:rPr>
              <w:t>и</w:t>
            </w:r>
            <w:proofErr w:type="gramEnd"/>
            <w:r w:rsidRPr="00303169">
              <w:rPr>
                <w:rFonts w:ascii="OpenSans" w:eastAsia="Times New Roman" w:hAnsi="OpenSans" w:cs="Times New Roman"/>
                <w:color w:val="000000"/>
                <w:lang w:eastAsia="ru-RU"/>
              </w:rPr>
              <w:t xml:space="preserve"> ...дней.</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w:t>
            </w:r>
            <w:proofErr w:type="gram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3</w:t>
            </w:r>
          </w:p>
        </w:tc>
      </w:tr>
      <w:tr w:rsidR="00B11433" w:rsidRPr="00AD76E8" w:rsidTr="00B11433">
        <w:trPr>
          <w:trHeight w:val="298"/>
        </w:trPr>
        <w:tc>
          <w:tcPr>
            <w:tcW w:w="279" w:type="pct"/>
            <w:vMerge/>
          </w:tcPr>
          <w:p w:rsidR="00B11433" w:rsidRPr="00303169" w:rsidRDefault="00B11433" w:rsidP="003F31BB">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2</w:t>
            </w:r>
            <w:r>
              <w:rPr>
                <w:rFonts w:ascii="OpenSans" w:eastAsia="Times New Roman" w:hAnsi="OpenSans" w:cs="Times New Roman"/>
                <w:i/>
                <w:iCs/>
                <w:color w:val="000000"/>
                <w:lang w:eastAsia="ru-RU"/>
              </w:rPr>
              <w:t>4</w:t>
            </w:r>
            <w:r w:rsidRPr="00303169">
              <w:rPr>
                <w:rFonts w:ascii="OpenSans" w:eastAsia="Times New Roman" w:hAnsi="OpenSans" w:cs="Times New Roman"/>
                <w:i/>
                <w:iCs/>
                <w:color w:val="000000"/>
                <w:lang w:eastAsia="ru-RU"/>
              </w:rPr>
              <w:t>. За один дисциплинарный проступок применяется …</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одно дисциплинарное взыскание</w:t>
            </w:r>
          </w:p>
          <w:p w:rsidR="00B11433" w:rsidRPr="00303169" w:rsidRDefault="00B11433" w:rsidP="003F31BB">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 xml:space="preserve">Б) выговор и </w:t>
            </w:r>
            <w:proofErr w:type="gramStart"/>
            <w:r w:rsidRPr="00303169">
              <w:rPr>
                <w:rFonts w:ascii="OpenSans" w:eastAsia="Times New Roman" w:hAnsi="OpenSans" w:cs="Times New Roman"/>
                <w:color w:val="000000"/>
                <w:lang w:eastAsia="ru-RU"/>
              </w:rPr>
              <w:t>лишении</w:t>
            </w:r>
            <w:proofErr w:type="gramEnd"/>
            <w:r w:rsidRPr="00303169">
              <w:rPr>
                <w:rFonts w:ascii="OpenSans" w:eastAsia="Times New Roman" w:hAnsi="OpenSans" w:cs="Times New Roman"/>
                <w:color w:val="000000"/>
                <w:lang w:eastAsia="ru-RU"/>
              </w:rPr>
              <w:t xml:space="preserve"> премии</w:t>
            </w:r>
          </w:p>
          <w:p w:rsidR="00B11433" w:rsidRPr="00AD76E8" w:rsidRDefault="00B11433" w:rsidP="003F31BB">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замечание и привлечение к сверхурочным работам.</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B11433" w:rsidRPr="00AD76E8" w:rsidTr="00B11433">
        <w:trPr>
          <w:trHeight w:val="298"/>
        </w:trPr>
        <w:tc>
          <w:tcPr>
            <w:tcW w:w="279" w:type="pct"/>
            <w:vMerge w:val="restart"/>
          </w:tcPr>
          <w:p w:rsidR="00B11433" w:rsidRPr="00303169" w:rsidRDefault="00B11433" w:rsidP="00002AC7">
            <w:pPr>
              <w:shd w:val="clear" w:color="auto" w:fill="FFFFFF"/>
              <w:jc w:val="both"/>
              <w:rPr>
                <w:rFonts w:ascii="OpenSans" w:eastAsia="Times New Roman" w:hAnsi="OpenSans" w:cs="Times New Roman"/>
                <w:i/>
                <w:iCs/>
                <w:color w:val="000000"/>
                <w:lang w:eastAsia="ru-RU"/>
              </w:rPr>
            </w:pPr>
            <w:r w:rsidRPr="00B11433">
              <w:rPr>
                <w:rFonts w:ascii="OpenSans" w:eastAsia="Times New Roman" w:hAnsi="OpenSans" w:cs="Times New Roman"/>
                <w:iCs/>
                <w:color w:val="000000"/>
                <w:sz w:val="20"/>
                <w:lang w:eastAsia="ru-RU"/>
              </w:rPr>
              <w:t>ОК 0</w:t>
            </w:r>
            <w:r w:rsidR="00002AC7">
              <w:rPr>
                <w:rFonts w:ascii="OpenSans" w:eastAsia="Times New Roman" w:hAnsi="OpenSans" w:cs="Times New Roman"/>
                <w:iCs/>
                <w:color w:val="000000"/>
                <w:sz w:val="20"/>
                <w:lang w:eastAsia="ru-RU"/>
              </w:rPr>
              <w:t>3</w:t>
            </w:r>
          </w:p>
        </w:tc>
        <w:tc>
          <w:tcPr>
            <w:tcW w:w="3560" w:type="pct"/>
          </w:tcPr>
          <w:p w:rsidR="00B11433" w:rsidRPr="00892C92" w:rsidRDefault="00B11433" w:rsidP="00434DB3">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2</w:t>
            </w:r>
            <w:r>
              <w:rPr>
                <w:rFonts w:ascii="OpenSans" w:eastAsia="Times New Roman" w:hAnsi="OpenSans" w:cs="Times New Roman"/>
                <w:i/>
                <w:iCs/>
                <w:color w:val="000000"/>
                <w:lang w:eastAsia="ru-RU"/>
              </w:rPr>
              <w:t>5</w:t>
            </w:r>
            <w:r w:rsidRPr="00303169">
              <w:rPr>
                <w:rFonts w:ascii="OpenSans" w:eastAsia="Times New Roman" w:hAnsi="OpenSans" w:cs="Times New Roman"/>
                <w:i/>
                <w:iCs/>
                <w:color w:val="000000"/>
                <w:lang w:eastAsia="ru-RU"/>
              </w:rPr>
              <w:t>. Исключает материальную ответственность работника перед работодателем следующее обстоятельство: …</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p>
        </w:tc>
        <w:tc>
          <w:tcPr>
            <w:tcW w:w="748" w:type="pct"/>
          </w:tcPr>
          <w:p w:rsidR="00B11433" w:rsidRPr="00AD76E8" w:rsidRDefault="00B11433" w:rsidP="00892C92">
            <w:pPr>
              <w:jc w:val="center"/>
              <w:rPr>
                <w:rFonts w:ascii="Times New Roman" w:eastAsia="Times New Roman" w:hAnsi="Times New Roman" w:cs="Times New Roman"/>
                <w:sz w:val="24"/>
                <w:szCs w:val="24"/>
                <w:lang w:eastAsia="ru-RU"/>
              </w:rPr>
            </w:pPr>
            <w:proofErr w:type="spellStart"/>
            <w:proofErr w:type="gramStart"/>
            <w:r>
              <w:rPr>
                <w:rFonts w:ascii="OpenSans" w:eastAsia="Times New Roman" w:hAnsi="OpenSans" w:cs="Times New Roman" w:hint="eastAsia"/>
                <w:color w:val="000000"/>
                <w:lang w:eastAsia="ru-RU"/>
              </w:rPr>
              <w:t>в</w:t>
            </w:r>
            <w:r w:rsidRPr="00303169">
              <w:rPr>
                <w:rFonts w:ascii="OpenSans" w:eastAsia="Times New Roman" w:hAnsi="OpenSans" w:cs="Times New Roman"/>
                <w:color w:val="000000"/>
                <w:lang w:eastAsia="ru-RU"/>
              </w:rPr>
              <w:t>озникнове</w:t>
            </w:r>
            <w:r>
              <w:rPr>
                <w:rFonts w:ascii="OpenSans" w:eastAsia="Times New Roman" w:hAnsi="OpenSans" w:cs="Times New Roman"/>
                <w:color w:val="000000"/>
                <w:lang w:eastAsia="ru-RU"/>
              </w:rPr>
              <w:t>-</w:t>
            </w:r>
            <w:r w:rsidRPr="00303169">
              <w:rPr>
                <w:rFonts w:ascii="OpenSans" w:eastAsia="Times New Roman" w:hAnsi="OpenSans" w:cs="Times New Roman"/>
                <w:color w:val="000000"/>
                <w:lang w:eastAsia="ru-RU"/>
              </w:rPr>
              <w:t>ние</w:t>
            </w:r>
            <w:proofErr w:type="spellEnd"/>
            <w:proofErr w:type="gramEnd"/>
            <w:r w:rsidRPr="00303169">
              <w:rPr>
                <w:rFonts w:ascii="OpenSans" w:eastAsia="Times New Roman" w:hAnsi="OpenSans" w:cs="Times New Roman"/>
                <w:color w:val="000000"/>
                <w:lang w:eastAsia="ru-RU"/>
              </w:rPr>
              <w:t xml:space="preserve"> ущерба вследствие </w:t>
            </w:r>
            <w:proofErr w:type="spellStart"/>
            <w:r w:rsidRPr="00303169">
              <w:rPr>
                <w:rFonts w:ascii="OpenSans" w:eastAsia="Times New Roman" w:hAnsi="OpenSans" w:cs="Times New Roman"/>
                <w:color w:val="000000"/>
                <w:lang w:eastAsia="ru-RU"/>
              </w:rPr>
              <w:t>непреодоли</w:t>
            </w:r>
            <w:r>
              <w:rPr>
                <w:rFonts w:ascii="OpenSans" w:eastAsia="Times New Roman" w:hAnsi="OpenSans" w:cs="Times New Roman"/>
                <w:color w:val="000000"/>
                <w:lang w:eastAsia="ru-RU"/>
              </w:rPr>
              <w:t>-</w:t>
            </w:r>
            <w:r w:rsidRPr="00303169">
              <w:rPr>
                <w:rFonts w:ascii="OpenSans" w:eastAsia="Times New Roman" w:hAnsi="OpenSans" w:cs="Times New Roman"/>
                <w:color w:val="000000"/>
                <w:lang w:eastAsia="ru-RU"/>
              </w:rPr>
              <w:t>мой</w:t>
            </w:r>
            <w:proofErr w:type="spellEnd"/>
            <w:r w:rsidRPr="00303169">
              <w:rPr>
                <w:rFonts w:ascii="OpenSans" w:eastAsia="Times New Roman" w:hAnsi="OpenSans" w:cs="Times New Roman"/>
                <w:color w:val="000000"/>
                <w:lang w:eastAsia="ru-RU"/>
              </w:rPr>
              <w:t xml:space="preserve"> силы</w:t>
            </w:r>
          </w:p>
        </w:tc>
      </w:tr>
      <w:tr w:rsidR="00B11433" w:rsidRPr="00AD76E8" w:rsidTr="00B11433">
        <w:trPr>
          <w:trHeight w:val="298"/>
        </w:trPr>
        <w:tc>
          <w:tcPr>
            <w:tcW w:w="279" w:type="pct"/>
            <w:vMerge/>
          </w:tcPr>
          <w:p w:rsidR="00B11433" w:rsidRPr="00303169" w:rsidRDefault="00B11433" w:rsidP="00303169">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2</w:t>
            </w:r>
            <w:r>
              <w:rPr>
                <w:rFonts w:ascii="OpenSans" w:eastAsia="Times New Roman" w:hAnsi="OpenSans" w:cs="Times New Roman"/>
                <w:i/>
                <w:iCs/>
                <w:color w:val="000000"/>
                <w:lang w:eastAsia="ru-RU"/>
              </w:rPr>
              <w:t>6</w:t>
            </w:r>
            <w:r w:rsidRPr="00303169">
              <w:rPr>
                <w:rFonts w:ascii="OpenSans" w:eastAsia="Times New Roman" w:hAnsi="OpenSans" w:cs="Times New Roman"/>
                <w:i/>
                <w:iCs/>
                <w:color w:val="000000"/>
                <w:lang w:eastAsia="ru-RU"/>
              </w:rPr>
              <w:t>. Несовершеннолетние работники могут быть привлечены к полной материальной ответственности …</w:t>
            </w:r>
          </w:p>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на общих основаниях с остальными категориями работников;</w:t>
            </w:r>
          </w:p>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только при умышленном причинении вреда</w:t>
            </w:r>
          </w:p>
          <w:p w:rsidR="00B11433" w:rsidRPr="00AD76E8" w:rsidRDefault="00B11433" w:rsidP="00303169">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B11433" w:rsidRPr="00AD76E8" w:rsidTr="00B11433">
        <w:trPr>
          <w:trHeight w:val="298"/>
        </w:trPr>
        <w:tc>
          <w:tcPr>
            <w:tcW w:w="279" w:type="pct"/>
            <w:vMerge/>
          </w:tcPr>
          <w:p w:rsidR="00B11433" w:rsidRPr="00303169" w:rsidRDefault="00B11433" w:rsidP="00303169">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2</w:t>
            </w:r>
            <w:r>
              <w:rPr>
                <w:rFonts w:ascii="OpenSans" w:eastAsia="Times New Roman" w:hAnsi="OpenSans" w:cs="Times New Roman"/>
                <w:i/>
                <w:iCs/>
                <w:color w:val="000000"/>
                <w:lang w:eastAsia="ru-RU"/>
              </w:rPr>
              <w:t>7</w:t>
            </w:r>
            <w:r w:rsidRPr="00303169">
              <w:rPr>
                <w:rFonts w:ascii="OpenSans" w:eastAsia="Times New Roman" w:hAnsi="OpenSans" w:cs="Times New Roman"/>
                <w:i/>
                <w:iCs/>
                <w:color w:val="000000"/>
                <w:lang w:eastAsia="ru-RU"/>
              </w:rPr>
              <w:t>.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w:t>
            </w:r>
          </w:p>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одного месяца со дня окончательного установления размера причиненного работником ущерба</w:t>
            </w:r>
          </w:p>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одного месяца со дня причинения работников ущерба</w:t>
            </w:r>
          </w:p>
          <w:p w:rsidR="00B11433" w:rsidRPr="00AD76E8" w:rsidRDefault="00B11433" w:rsidP="00303169">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двух месяцев со дня окончательного установления размера причиненного работником ущерба.</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B11433" w:rsidRPr="00AD76E8" w:rsidTr="00B11433">
        <w:trPr>
          <w:trHeight w:val="298"/>
        </w:trPr>
        <w:tc>
          <w:tcPr>
            <w:tcW w:w="279" w:type="pct"/>
            <w:vMerge/>
          </w:tcPr>
          <w:p w:rsidR="00B11433" w:rsidRDefault="00B11433" w:rsidP="00303169">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03169">
            <w:pPr>
              <w:shd w:val="clear" w:color="auto" w:fill="FFFFFF"/>
              <w:jc w:val="both"/>
              <w:rPr>
                <w:rFonts w:ascii="OpenSans" w:eastAsia="Times New Roman" w:hAnsi="OpenSans" w:cs="Times New Roman"/>
                <w:color w:val="000000"/>
                <w:lang w:eastAsia="ru-RU"/>
              </w:rPr>
            </w:pPr>
            <w:r>
              <w:rPr>
                <w:rFonts w:ascii="OpenSans" w:eastAsia="Times New Roman" w:hAnsi="OpenSans" w:cs="Times New Roman"/>
                <w:i/>
                <w:iCs/>
                <w:color w:val="000000"/>
                <w:lang w:eastAsia="ru-RU"/>
              </w:rPr>
              <w:t>28</w:t>
            </w:r>
            <w:r w:rsidRPr="00303169">
              <w:rPr>
                <w:rFonts w:ascii="OpenSans" w:eastAsia="Times New Roman" w:hAnsi="OpenSans" w:cs="Times New Roman"/>
                <w:i/>
                <w:iCs/>
                <w:color w:val="000000"/>
                <w:lang w:eastAsia="ru-RU"/>
              </w:rPr>
              <w:t>. По общему правилу при наступлении временной нетрудоспособности работника в период ежегодного отпуска, его отпуск …</w:t>
            </w:r>
          </w:p>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завершается</w:t>
            </w:r>
          </w:p>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переносится</w:t>
            </w:r>
          </w:p>
          <w:p w:rsidR="00B11433" w:rsidRPr="00AD76E8" w:rsidRDefault="00B11433" w:rsidP="00303169">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прерывается.</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B11433" w:rsidRPr="00AD76E8" w:rsidTr="00B11433">
        <w:trPr>
          <w:trHeight w:val="298"/>
        </w:trPr>
        <w:tc>
          <w:tcPr>
            <w:tcW w:w="279" w:type="pct"/>
            <w:vMerge/>
          </w:tcPr>
          <w:p w:rsidR="00B11433" w:rsidRDefault="00B11433" w:rsidP="00434DB3">
            <w:pPr>
              <w:shd w:val="clear" w:color="auto" w:fill="FFFFFF"/>
              <w:jc w:val="both"/>
              <w:rPr>
                <w:rFonts w:ascii="OpenSans" w:eastAsia="Times New Roman" w:hAnsi="OpenSans" w:cs="Times New Roman"/>
                <w:i/>
                <w:iCs/>
                <w:color w:val="000000"/>
                <w:lang w:eastAsia="ru-RU"/>
              </w:rPr>
            </w:pPr>
          </w:p>
        </w:tc>
        <w:tc>
          <w:tcPr>
            <w:tcW w:w="3560" w:type="pct"/>
          </w:tcPr>
          <w:p w:rsidR="00B11433" w:rsidRPr="00AD76E8" w:rsidRDefault="00B11433" w:rsidP="00434DB3">
            <w:pPr>
              <w:shd w:val="clear" w:color="auto" w:fill="FFFFFF"/>
              <w:jc w:val="both"/>
              <w:rPr>
                <w:rFonts w:ascii="Times New Roman" w:eastAsia="Times New Roman" w:hAnsi="Times New Roman" w:cs="Times New Roman"/>
                <w:sz w:val="24"/>
                <w:szCs w:val="24"/>
                <w:lang w:eastAsia="ru-RU"/>
              </w:rPr>
            </w:pPr>
            <w:r>
              <w:rPr>
                <w:rFonts w:ascii="OpenSans" w:eastAsia="Times New Roman" w:hAnsi="OpenSans" w:cs="Times New Roman"/>
                <w:i/>
                <w:iCs/>
                <w:color w:val="000000"/>
                <w:lang w:eastAsia="ru-RU"/>
              </w:rPr>
              <w:t>29</w:t>
            </w:r>
            <w:r w:rsidRPr="00303169">
              <w:rPr>
                <w:rFonts w:ascii="OpenSans" w:eastAsia="Times New Roman" w:hAnsi="OpenSans" w:cs="Times New Roman"/>
                <w:i/>
                <w:iCs/>
                <w:color w:val="000000"/>
                <w:lang w:eastAsia="ru-RU"/>
              </w:rPr>
              <w:t>. Нормальная продолжительность рабочего времени составляет … в неделю.</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w:t>
            </w:r>
            <w:proofErr w:type="gram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не более 40 часов</w:t>
            </w:r>
          </w:p>
        </w:tc>
      </w:tr>
      <w:tr w:rsidR="00B11433" w:rsidRPr="00AD76E8" w:rsidTr="00B11433">
        <w:trPr>
          <w:trHeight w:val="298"/>
        </w:trPr>
        <w:tc>
          <w:tcPr>
            <w:tcW w:w="279" w:type="pct"/>
            <w:vMerge/>
          </w:tcPr>
          <w:p w:rsidR="00B11433" w:rsidRPr="00303169" w:rsidRDefault="00B11433" w:rsidP="00303169">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3</w:t>
            </w:r>
            <w:r>
              <w:rPr>
                <w:rFonts w:ascii="OpenSans" w:eastAsia="Times New Roman" w:hAnsi="OpenSans" w:cs="Times New Roman"/>
                <w:i/>
                <w:iCs/>
                <w:color w:val="000000"/>
                <w:lang w:eastAsia="ru-RU"/>
              </w:rPr>
              <w:t>0</w:t>
            </w:r>
            <w:r w:rsidRPr="00303169">
              <w:rPr>
                <w:rFonts w:ascii="OpenSans" w:eastAsia="Times New Roman" w:hAnsi="OpenSans" w:cs="Times New Roman"/>
                <w:i/>
                <w:iCs/>
                <w:color w:val="000000"/>
                <w:lang w:eastAsia="ru-RU"/>
              </w:rPr>
              <w:t>. Возможна замена денежной компенсацией …</w:t>
            </w:r>
          </w:p>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всего отпуска</w:t>
            </w:r>
          </w:p>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отпуска работника вредного производства</w:t>
            </w:r>
          </w:p>
          <w:p w:rsidR="00B11433" w:rsidRPr="00AD76E8" w:rsidRDefault="00B11433" w:rsidP="00303169">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части отпуска сверх 28 календарных дней.</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B11433" w:rsidRPr="00AD76E8" w:rsidTr="00B11433">
        <w:trPr>
          <w:trHeight w:val="298"/>
        </w:trPr>
        <w:tc>
          <w:tcPr>
            <w:tcW w:w="279" w:type="pct"/>
            <w:vMerge/>
          </w:tcPr>
          <w:p w:rsidR="00B11433" w:rsidRPr="00303169" w:rsidRDefault="00B11433" w:rsidP="00303169">
            <w:pPr>
              <w:shd w:val="clear" w:color="auto" w:fill="FFFFFF"/>
              <w:jc w:val="both"/>
              <w:rPr>
                <w:rFonts w:ascii="OpenSans" w:eastAsia="Times New Roman" w:hAnsi="OpenSans" w:cs="Times New Roman"/>
                <w:i/>
                <w:iCs/>
                <w:color w:val="000000"/>
                <w:lang w:eastAsia="ru-RU"/>
              </w:rPr>
            </w:pPr>
          </w:p>
        </w:tc>
        <w:tc>
          <w:tcPr>
            <w:tcW w:w="3560" w:type="pct"/>
          </w:tcPr>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i/>
                <w:iCs/>
                <w:color w:val="000000"/>
                <w:lang w:eastAsia="ru-RU"/>
              </w:rPr>
              <w:t>3</w:t>
            </w:r>
            <w:r>
              <w:rPr>
                <w:rFonts w:ascii="OpenSans" w:eastAsia="Times New Roman" w:hAnsi="OpenSans" w:cs="Times New Roman"/>
                <w:i/>
                <w:iCs/>
                <w:color w:val="000000"/>
                <w:lang w:eastAsia="ru-RU"/>
              </w:rPr>
              <w:t>1</w:t>
            </w:r>
            <w:r w:rsidRPr="00303169">
              <w:rPr>
                <w:rFonts w:ascii="OpenSans" w:eastAsia="Times New Roman" w:hAnsi="OpenSans" w:cs="Times New Roman"/>
                <w:i/>
                <w:iCs/>
                <w:color w:val="000000"/>
                <w:lang w:eastAsia="ru-RU"/>
              </w:rPr>
              <w:t>. Индивидуальные трудовые споры, по общему правилу, рассматриваются</w:t>
            </w:r>
            <w:r w:rsidRPr="00303169">
              <w:rPr>
                <w:rFonts w:ascii="OpenSans" w:eastAsia="Times New Roman" w:hAnsi="OpenSans" w:cs="Times New Roman"/>
                <w:color w:val="000000"/>
                <w:lang w:eastAsia="ru-RU"/>
              </w:rPr>
              <w:t>…</w:t>
            </w:r>
          </w:p>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А) только в судах и в прокуратуре</w:t>
            </w:r>
          </w:p>
          <w:p w:rsidR="00B11433" w:rsidRPr="00303169" w:rsidRDefault="00B11433" w:rsidP="00303169">
            <w:pPr>
              <w:shd w:val="clear" w:color="auto" w:fill="FFFFFF"/>
              <w:jc w:val="both"/>
              <w:rPr>
                <w:rFonts w:ascii="OpenSans" w:eastAsia="Times New Roman" w:hAnsi="OpenSans" w:cs="Times New Roman"/>
                <w:color w:val="000000"/>
                <w:lang w:eastAsia="ru-RU"/>
              </w:rPr>
            </w:pPr>
            <w:r w:rsidRPr="00303169">
              <w:rPr>
                <w:rFonts w:ascii="OpenSans" w:eastAsia="Times New Roman" w:hAnsi="OpenSans" w:cs="Times New Roman"/>
                <w:color w:val="000000"/>
                <w:lang w:eastAsia="ru-RU"/>
              </w:rPr>
              <w:t>Б) в профсоюзных комитетах, на совете трудового коллектива, в прокуратуре, в судах и в инспекциях по труду</w:t>
            </w:r>
          </w:p>
          <w:p w:rsidR="00B11433" w:rsidRPr="00AD76E8" w:rsidRDefault="00B11433" w:rsidP="00303169">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lang w:eastAsia="ru-RU"/>
              </w:rPr>
              <w:t>В) в судах и в комиссиях по трудовым спорам.</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B11433" w:rsidRPr="00AD76E8" w:rsidTr="00B11433">
        <w:trPr>
          <w:trHeight w:val="298"/>
        </w:trPr>
        <w:tc>
          <w:tcPr>
            <w:tcW w:w="279" w:type="pct"/>
            <w:vMerge/>
          </w:tcPr>
          <w:p w:rsidR="00B11433" w:rsidRPr="00303169" w:rsidRDefault="00B11433" w:rsidP="00434DB3">
            <w:pPr>
              <w:shd w:val="clear" w:color="auto" w:fill="FFFFFF"/>
              <w:jc w:val="both"/>
              <w:rPr>
                <w:rFonts w:ascii="OpenSans" w:eastAsia="Times New Roman" w:hAnsi="OpenSans" w:cs="Times New Roman"/>
                <w:i/>
                <w:iCs/>
                <w:color w:val="000000"/>
                <w:szCs w:val="24"/>
                <w:lang w:eastAsia="ru-RU"/>
              </w:rPr>
            </w:pPr>
          </w:p>
        </w:tc>
        <w:tc>
          <w:tcPr>
            <w:tcW w:w="3560" w:type="pct"/>
          </w:tcPr>
          <w:p w:rsidR="00B11433" w:rsidRPr="00EF3A78" w:rsidRDefault="00B11433" w:rsidP="00434DB3">
            <w:pPr>
              <w:shd w:val="clear" w:color="auto" w:fill="FFFFFF"/>
              <w:jc w:val="both"/>
              <w:rPr>
                <w:rFonts w:ascii="OpenSans" w:eastAsia="Times New Roman" w:hAnsi="OpenSans" w:cs="Times New Roman"/>
                <w:color w:val="000000"/>
                <w:szCs w:val="24"/>
                <w:lang w:eastAsia="ru-RU"/>
              </w:rPr>
            </w:pPr>
            <w:r w:rsidRPr="00303169">
              <w:rPr>
                <w:rFonts w:ascii="OpenSans" w:eastAsia="Times New Roman" w:hAnsi="OpenSans" w:cs="Times New Roman"/>
                <w:i/>
                <w:iCs/>
                <w:color w:val="000000"/>
                <w:szCs w:val="24"/>
                <w:lang w:eastAsia="ru-RU"/>
              </w:rPr>
              <w:t>3</w:t>
            </w:r>
            <w:r>
              <w:rPr>
                <w:rFonts w:ascii="OpenSans" w:eastAsia="Times New Roman" w:hAnsi="OpenSans" w:cs="Times New Roman"/>
                <w:i/>
                <w:iCs/>
                <w:color w:val="000000"/>
                <w:szCs w:val="24"/>
                <w:lang w:eastAsia="ru-RU"/>
              </w:rPr>
              <w:t>2</w:t>
            </w:r>
            <w:r w:rsidRPr="00303169">
              <w:rPr>
                <w:rFonts w:ascii="OpenSans" w:eastAsia="Times New Roman" w:hAnsi="OpenSans" w:cs="Times New Roman"/>
                <w:i/>
                <w:iCs/>
                <w:color w:val="000000"/>
                <w:szCs w:val="24"/>
                <w:lang w:eastAsia="ru-RU"/>
              </w:rPr>
              <w:t>. По общему правилу, длительность предупредительной забастовки составляет …</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szCs w:val="24"/>
                <w:lang w:eastAsia="ru-RU"/>
              </w:rPr>
              <w:t>1 час</w:t>
            </w:r>
          </w:p>
        </w:tc>
      </w:tr>
      <w:tr w:rsidR="00B11433" w:rsidRPr="00AD76E8" w:rsidTr="00B11433">
        <w:trPr>
          <w:trHeight w:val="298"/>
        </w:trPr>
        <w:tc>
          <w:tcPr>
            <w:tcW w:w="279" w:type="pct"/>
            <w:vMerge/>
          </w:tcPr>
          <w:p w:rsidR="00B11433" w:rsidRPr="00303169" w:rsidRDefault="00B11433" w:rsidP="00434DB3">
            <w:pPr>
              <w:shd w:val="clear" w:color="auto" w:fill="FFFFFF"/>
              <w:jc w:val="both"/>
              <w:rPr>
                <w:rFonts w:ascii="OpenSans" w:eastAsia="Times New Roman" w:hAnsi="OpenSans" w:cs="Times New Roman"/>
                <w:i/>
                <w:iCs/>
                <w:color w:val="000000"/>
                <w:szCs w:val="24"/>
                <w:lang w:eastAsia="ru-RU"/>
              </w:rPr>
            </w:pPr>
          </w:p>
        </w:tc>
        <w:tc>
          <w:tcPr>
            <w:tcW w:w="3560" w:type="pct"/>
          </w:tcPr>
          <w:p w:rsidR="00B11433" w:rsidRPr="00AD76E8" w:rsidRDefault="00B11433" w:rsidP="00434DB3">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i/>
                <w:iCs/>
                <w:color w:val="000000"/>
                <w:szCs w:val="24"/>
                <w:lang w:eastAsia="ru-RU"/>
              </w:rPr>
              <w:t>3</w:t>
            </w:r>
            <w:r>
              <w:rPr>
                <w:rFonts w:ascii="OpenSans" w:eastAsia="Times New Roman" w:hAnsi="OpenSans" w:cs="Times New Roman"/>
                <w:i/>
                <w:iCs/>
                <w:color w:val="000000"/>
                <w:szCs w:val="24"/>
                <w:lang w:eastAsia="ru-RU"/>
              </w:rPr>
              <w:t>3</w:t>
            </w:r>
            <w:r w:rsidRPr="00303169">
              <w:rPr>
                <w:rFonts w:ascii="OpenSans" w:eastAsia="Times New Roman" w:hAnsi="OpenSans" w:cs="Times New Roman"/>
                <w:i/>
                <w:iCs/>
                <w:color w:val="000000"/>
                <w:szCs w:val="24"/>
                <w:lang w:eastAsia="ru-RU"/>
              </w:rPr>
              <w:t>. Моментом возникновения административно-правового статуса гражданина России является…</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szCs w:val="24"/>
                <w:lang w:eastAsia="ru-RU"/>
              </w:rPr>
              <w:t>момент рождения</w:t>
            </w:r>
          </w:p>
        </w:tc>
      </w:tr>
      <w:tr w:rsidR="00B11433" w:rsidRPr="00AD76E8" w:rsidTr="00B11433">
        <w:tc>
          <w:tcPr>
            <w:tcW w:w="279" w:type="pct"/>
            <w:vMerge/>
          </w:tcPr>
          <w:p w:rsidR="00B11433" w:rsidRPr="00303169" w:rsidRDefault="00B11433" w:rsidP="00434DB3">
            <w:pPr>
              <w:shd w:val="clear" w:color="auto" w:fill="FFFFFF"/>
              <w:jc w:val="both"/>
              <w:rPr>
                <w:rFonts w:ascii="OpenSans" w:eastAsia="Times New Roman" w:hAnsi="OpenSans" w:cs="Times New Roman"/>
                <w:i/>
                <w:iCs/>
                <w:color w:val="000000"/>
                <w:szCs w:val="24"/>
                <w:lang w:eastAsia="ru-RU"/>
              </w:rPr>
            </w:pPr>
          </w:p>
        </w:tc>
        <w:tc>
          <w:tcPr>
            <w:tcW w:w="3560" w:type="pct"/>
          </w:tcPr>
          <w:p w:rsidR="00B11433" w:rsidRPr="00AD76E8" w:rsidRDefault="00B11433" w:rsidP="00434DB3">
            <w:pPr>
              <w:shd w:val="clear" w:color="auto" w:fill="FFFFFF"/>
              <w:jc w:val="both"/>
              <w:rPr>
                <w:rFonts w:ascii="Times New Roman" w:eastAsia="Calibri" w:hAnsi="Times New Roman" w:cs="Times New Roman"/>
                <w:sz w:val="24"/>
                <w:szCs w:val="24"/>
              </w:rPr>
            </w:pPr>
            <w:r w:rsidRPr="00303169">
              <w:rPr>
                <w:rFonts w:ascii="OpenSans" w:eastAsia="Times New Roman" w:hAnsi="OpenSans" w:cs="Times New Roman"/>
                <w:i/>
                <w:iCs/>
                <w:color w:val="000000"/>
                <w:szCs w:val="24"/>
                <w:lang w:eastAsia="ru-RU"/>
              </w:rPr>
              <w:t>3</w:t>
            </w:r>
            <w:r>
              <w:rPr>
                <w:rFonts w:ascii="OpenSans" w:eastAsia="Times New Roman" w:hAnsi="OpenSans" w:cs="Times New Roman"/>
                <w:i/>
                <w:iCs/>
                <w:color w:val="000000"/>
                <w:szCs w:val="24"/>
                <w:lang w:eastAsia="ru-RU"/>
              </w:rPr>
              <w:t>4</w:t>
            </w:r>
            <w:r w:rsidRPr="00303169">
              <w:rPr>
                <w:rFonts w:ascii="OpenSans" w:eastAsia="Times New Roman" w:hAnsi="OpenSans" w:cs="Times New Roman"/>
                <w:i/>
                <w:iCs/>
                <w:color w:val="000000"/>
                <w:szCs w:val="24"/>
                <w:lang w:eastAsia="ru-RU"/>
              </w:rPr>
              <w:t>. Размер административного наказания для граждан установлен в пределах … руб.</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p>
        </w:tc>
        <w:tc>
          <w:tcPr>
            <w:tcW w:w="748" w:type="pct"/>
          </w:tcPr>
          <w:p w:rsidR="00B11433" w:rsidRPr="00AD76E8" w:rsidRDefault="00B11433" w:rsidP="00915837">
            <w:pPr>
              <w:shd w:val="clear" w:color="auto" w:fill="FFFFFF"/>
              <w:jc w:val="both"/>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szCs w:val="24"/>
                <w:lang w:eastAsia="ru-RU"/>
              </w:rPr>
              <w:t>от 100 до 5000</w:t>
            </w:r>
          </w:p>
        </w:tc>
      </w:tr>
      <w:tr w:rsidR="00B11433" w:rsidRPr="00AD76E8" w:rsidTr="00B11433">
        <w:tc>
          <w:tcPr>
            <w:tcW w:w="279" w:type="pct"/>
            <w:vMerge/>
          </w:tcPr>
          <w:p w:rsidR="00B11433" w:rsidRPr="00303169" w:rsidRDefault="00B11433" w:rsidP="00303169">
            <w:pPr>
              <w:shd w:val="clear" w:color="auto" w:fill="FFFFFF"/>
              <w:jc w:val="both"/>
              <w:rPr>
                <w:rFonts w:ascii="OpenSans" w:eastAsia="Times New Roman" w:hAnsi="OpenSans" w:cs="Times New Roman"/>
                <w:i/>
                <w:iCs/>
                <w:color w:val="000000"/>
                <w:szCs w:val="24"/>
                <w:lang w:eastAsia="ru-RU"/>
              </w:rPr>
            </w:pPr>
          </w:p>
        </w:tc>
        <w:tc>
          <w:tcPr>
            <w:tcW w:w="3560" w:type="pct"/>
          </w:tcPr>
          <w:p w:rsidR="00B11433" w:rsidRPr="00303169" w:rsidRDefault="00B11433" w:rsidP="00303169">
            <w:pPr>
              <w:shd w:val="clear" w:color="auto" w:fill="FFFFFF"/>
              <w:jc w:val="both"/>
              <w:rPr>
                <w:rFonts w:ascii="OpenSans" w:eastAsia="Times New Roman" w:hAnsi="OpenSans" w:cs="Times New Roman"/>
                <w:color w:val="000000"/>
                <w:szCs w:val="24"/>
                <w:lang w:eastAsia="ru-RU"/>
              </w:rPr>
            </w:pPr>
            <w:r w:rsidRPr="00303169">
              <w:rPr>
                <w:rFonts w:ascii="OpenSans" w:eastAsia="Times New Roman" w:hAnsi="OpenSans" w:cs="Times New Roman"/>
                <w:i/>
                <w:iCs/>
                <w:color w:val="000000"/>
                <w:szCs w:val="24"/>
                <w:lang w:eastAsia="ru-RU"/>
              </w:rPr>
              <w:t>3</w:t>
            </w:r>
            <w:r>
              <w:rPr>
                <w:rFonts w:ascii="OpenSans" w:eastAsia="Times New Roman" w:hAnsi="OpenSans" w:cs="Times New Roman"/>
                <w:i/>
                <w:iCs/>
                <w:color w:val="000000"/>
                <w:szCs w:val="24"/>
                <w:lang w:eastAsia="ru-RU"/>
              </w:rPr>
              <w:t>5</w:t>
            </w:r>
            <w:r w:rsidRPr="00303169">
              <w:rPr>
                <w:rFonts w:ascii="OpenSans" w:eastAsia="Times New Roman" w:hAnsi="OpenSans" w:cs="Times New Roman"/>
                <w:i/>
                <w:iCs/>
                <w:color w:val="000000"/>
                <w:szCs w:val="24"/>
                <w:lang w:eastAsia="ru-RU"/>
              </w:rPr>
              <w:t>. Массовое увольнение работников может осуществляться лишь при условии …</w:t>
            </w:r>
          </w:p>
          <w:p w:rsidR="00B11433" w:rsidRPr="00303169" w:rsidRDefault="00B11433" w:rsidP="00303169">
            <w:pPr>
              <w:shd w:val="clear" w:color="auto" w:fill="FFFFFF"/>
              <w:jc w:val="both"/>
              <w:rPr>
                <w:rFonts w:ascii="OpenSans" w:eastAsia="Times New Roman" w:hAnsi="OpenSans" w:cs="Times New Roman"/>
                <w:color w:val="000000"/>
                <w:szCs w:val="24"/>
                <w:lang w:eastAsia="ru-RU"/>
              </w:rPr>
            </w:pPr>
            <w:r w:rsidRPr="00303169">
              <w:rPr>
                <w:rFonts w:ascii="OpenSans" w:eastAsia="Times New Roman" w:hAnsi="OpenSans" w:cs="Times New Roman"/>
                <w:color w:val="000000"/>
                <w:szCs w:val="24"/>
                <w:lang w:eastAsia="ru-RU"/>
              </w:rPr>
              <w:t>А) предварительного (не менее чем за три месяца) уведомления в письменной форме выборного профсоюзного органа;</w:t>
            </w:r>
          </w:p>
          <w:p w:rsidR="00B11433" w:rsidRPr="00303169" w:rsidRDefault="00B11433" w:rsidP="00303169">
            <w:pPr>
              <w:shd w:val="clear" w:color="auto" w:fill="FFFFFF"/>
              <w:jc w:val="both"/>
              <w:rPr>
                <w:rFonts w:ascii="OpenSans" w:eastAsia="Times New Roman" w:hAnsi="OpenSans" w:cs="Times New Roman"/>
                <w:color w:val="000000"/>
                <w:szCs w:val="24"/>
                <w:lang w:eastAsia="ru-RU"/>
              </w:rPr>
            </w:pPr>
            <w:r w:rsidRPr="00303169">
              <w:rPr>
                <w:rFonts w:ascii="OpenSans" w:eastAsia="Times New Roman" w:hAnsi="OpenSans" w:cs="Times New Roman"/>
                <w:color w:val="000000"/>
                <w:szCs w:val="24"/>
                <w:lang w:eastAsia="ru-RU"/>
              </w:rPr>
              <w:t>Б) предварительного (не менее чем за два месяца) уведомления в письменной форме органа местного самоуправления;</w:t>
            </w:r>
          </w:p>
          <w:p w:rsidR="00B11433" w:rsidRPr="00AD76E8" w:rsidRDefault="00B11433" w:rsidP="00303169">
            <w:pPr>
              <w:shd w:val="clear" w:color="auto" w:fill="FFFFFF"/>
              <w:jc w:val="both"/>
              <w:rPr>
                <w:rFonts w:ascii="Times New Roman" w:eastAsia="Calibri" w:hAnsi="Times New Roman" w:cs="Times New Roman"/>
                <w:sz w:val="24"/>
                <w:szCs w:val="24"/>
              </w:rPr>
            </w:pPr>
            <w:r w:rsidRPr="00303169">
              <w:rPr>
                <w:rFonts w:ascii="OpenSans" w:eastAsia="Times New Roman" w:hAnsi="OpenSans" w:cs="Times New Roman"/>
                <w:color w:val="000000"/>
                <w:szCs w:val="24"/>
                <w:lang w:eastAsia="ru-RU"/>
              </w:rPr>
              <w:t>В) предварительного (не менее чем за три месяца) уведомления в письменной форме федеральной инспекции труда.</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B11433" w:rsidRPr="00AD76E8" w:rsidTr="00B11433">
        <w:tc>
          <w:tcPr>
            <w:tcW w:w="279" w:type="pct"/>
            <w:vMerge/>
          </w:tcPr>
          <w:p w:rsidR="00B11433" w:rsidRPr="00303169" w:rsidRDefault="00B11433" w:rsidP="00B70CA7">
            <w:pPr>
              <w:jc w:val="both"/>
              <w:rPr>
                <w:rFonts w:ascii="OpenSans" w:eastAsia="Times New Roman" w:hAnsi="OpenSans" w:cs="Times New Roman"/>
                <w:i/>
                <w:iCs/>
                <w:color w:val="000000"/>
                <w:szCs w:val="24"/>
                <w:lang w:eastAsia="ru-RU"/>
              </w:rPr>
            </w:pPr>
          </w:p>
        </w:tc>
        <w:tc>
          <w:tcPr>
            <w:tcW w:w="3560" w:type="pct"/>
          </w:tcPr>
          <w:p w:rsidR="00B11433" w:rsidRPr="00303169" w:rsidRDefault="00B11433" w:rsidP="00B70CA7">
            <w:pPr>
              <w:jc w:val="both"/>
              <w:rPr>
                <w:rFonts w:ascii="OpenSans" w:eastAsia="Times New Roman" w:hAnsi="OpenSans" w:cs="Times New Roman"/>
                <w:i/>
                <w:iCs/>
                <w:color w:val="000000"/>
                <w:szCs w:val="24"/>
                <w:lang w:eastAsia="ru-RU"/>
              </w:rPr>
            </w:pPr>
            <w:r w:rsidRPr="00303169">
              <w:rPr>
                <w:rFonts w:ascii="OpenSans" w:eastAsia="Times New Roman" w:hAnsi="OpenSans" w:cs="Times New Roman"/>
                <w:i/>
                <w:iCs/>
                <w:color w:val="000000"/>
                <w:szCs w:val="24"/>
                <w:lang w:eastAsia="ru-RU"/>
              </w:rPr>
              <w:t>3</w:t>
            </w:r>
            <w:r>
              <w:rPr>
                <w:rFonts w:ascii="OpenSans" w:eastAsia="Times New Roman" w:hAnsi="OpenSans" w:cs="Times New Roman"/>
                <w:i/>
                <w:iCs/>
                <w:color w:val="000000"/>
                <w:szCs w:val="24"/>
                <w:lang w:eastAsia="ru-RU"/>
              </w:rPr>
              <w:t>6</w:t>
            </w:r>
            <w:r w:rsidRPr="00303169">
              <w:rPr>
                <w:rFonts w:ascii="OpenSans" w:eastAsia="Times New Roman" w:hAnsi="OpenSans" w:cs="Times New Roman"/>
                <w:i/>
                <w:iCs/>
                <w:color w:val="000000"/>
                <w:szCs w:val="24"/>
                <w:lang w:eastAsia="ru-RU"/>
              </w:rPr>
              <w:t>. Сопоставьте наименование отрасли права с ее характеристикой</w:t>
            </w:r>
          </w:p>
          <w:tbl>
            <w:tblPr>
              <w:tblW w:w="6938" w:type="dxa"/>
              <w:shd w:val="clear" w:color="auto" w:fill="FFFFFF"/>
              <w:tblLayout w:type="fixed"/>
              <w:tblCellMar>
                <w:left w:w="0" w:type="dxa"/>
                <w:right w:w="0" w:type="dxa"/>
              </w:tblCellMar>
              <w:tblLook w:val="04A0"/>
            </w:tblPr>
            <w:tblGrid>
              <w:gridCol w:w="1759"/>
              <w:gridCol w:w="5179"/>
            </w:tblGrid>
            <w:tr w:rsidR="00B11433" w:rsidRPr="00303169" w:rsidTr="00B11433">
              <w:tc>
                <w:tcPr>
                  <w:tcW w:w="17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11433" w:rsidRPr="00303169" w:rsidRDefault="00B11433" w:rsidP="00303169">
                  <w:pPr>
                    <w:spacing w:after="0" w:line="240" w:lineRule="auto"/>
                    <w:rPr>
                      <w:rFonts w:ascii="OpenSans" w:eastAsia="Times New Roman" w:hAnsi="OpenSans" w:cs="Times New Roman"/>
                      <w:color w:val="000000"/>
                      <w:sz w:val="20"/>
                      <w:szCs w:val="24"/>
                      <w:lang w:eastAsia="ru-RU"/>
                    </w:rPr>
                  </w:pPr>
                  <w:r w:rsidRPr="00303169">
                    <w:rPr>
                      <w:rFonts w:ascii="OpenSans" w:eastAsia="Times New Roman" w:hAnsi="OpenSans" w:cs="Times New Roman"/>
                      <w:color w:val="000000"/>
                      <w:sz w:val="20"/>
                      <w:szCs w:val="24"/>
                      <w:lang w:eastAsia="ru-RU"/>
                    </w:rPr>
                    <w:t>А. Гражданское право</w:t>
                  </w:r>
                </w:p>
              </w:tc>
              <w:tc>
                <w:tcPr>
                  <w:tcW w:w="51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11433" w:rsidRPr="00303169" w:rsidRDefault="00B11433" w:rsidP="00303169">
                  <w:pPr>
                    <w:spacing w:after="0" w:line="240" w:lineRule="auto"/>
                    <w:jc w:val="both"/>
                    <w:rPr>
                      <w:rFonts w:ascii="OpenSans" w:eastAsia="Times New Roman" w:hAnsi="OpenSans" w:cs="Times New Roman"/>
                      <w:color w:val="000000"/>
                      <w:sz w:val="20"/>
                      <w:szCs w:val="24"/>
                      <w:lang w:eastAsia="ru-RU"/>
                    </w:rPr>
                  </w:pPr>
                  <w:r w:rsidRPr="00303169">
                    <w:rPr>
                      <w:rFonts w:ascii="OpenSans" w:eastAsia="Times New Roman" w:hAnsi="OpenSans" w:cs="Times New Roman"/>
                      <w:color w:val="000000"/>
                      <w:sz w:val="20"/>
                      <w:szCs w:val="24"/>
                      <w:lang w:eastAsia="ru-RU"/>
                    </w:rPr>
                    <w:t>1) 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т.п.</w:t>
                  </w:r>
                </w:p>
              </w:tc>
            </w:tr>
            <w:tr w:rsidR="00B11433" w:rsidRPr="00303169" w:rsidTr="00B11433">
              <w:tc>
                <w:tcPr>
                  <w:tcW w:w="17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11433" w:rsidRPr="00303169" w:rsidRDefault="00B11433" w:rsidP="00303169">
                  <w:pPr>
                    <w:spacing w:after="0" w:line="240" w:lineRule="auto"/>
                    <w:rPr>
                      <w:rFonts w:ascii="OpenSans" w:eastAsia="Times New Roman" w:hAnsi="OpenSans" w:cs="Times New Roman"/>
                      <w:color w:val="000000"/>
                      <w:sz w:val="20"/>
                      <w:szCs w:val="24"/>
                      <w:lang w:eastAsia="ru-RU"/>
                    </w:rPr>
                  </w:pPr>
                  <w:r w:rsidRPr="00303169">
                    <w:rPr>
                      <w:rFonts w:ascii="OpenSans" w:eastAsia="Times New Roman" w:hAnsi="OpenSans" w:cs="Times New Roman"/>
                      <w:color w:val="000000"/>
                      <w:sz w:val="20"/>
                      <w:szCs w:val="24"/>
                      <w:lang w:eastAsia="ru-RU"/>
                    </w:rPr>
                    <w:t>Б. Трудовое право</w:t>
                  </w:r>
                </w:p>
              </w:tc>
              <w:tc>
                <w:tcPr>
                  <w:tcW w:w="51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11433" w:rsidRPr="00303169" w:rsidRDefault="00B11433" w:rsidP="00303169">
                  <w:pPr>
                    <w:spacing w:after="0" w:line="240" w:lineRule="auto"/>
                    <w:jc w:val="both"/>
                    <w:rPr>
                      <w:rFonts w:ascii="OpenSans" w:eastAsia="Times New Roman" w:hAnsi="OpenSans" w:cs="Times New Roman"/>
                      <w:color w:val="000000"/>
                      <w:sz w:val="20"/>
                      <w:szCs w:val="24"/>
                      <w:lang w:eastAsia="ru-RU"/>
                    </w:rPr>
                  </w:pPr>
                  <w:r w:rsidRPr="00303169">
                    <w:rPr>
                      <w:rFonts w:ascii="OpenSans" w:eastAsia="Times New Roman" w:hAnsi="OpenSans" w:cs="Times New Roman"/>
                      <w:color w:val="000000"/>
                      <w:sz w:val="20"/>
                      <w:szCs w:val="24"/>
                      <w:lang w:eastAsia="ru-RU"/>
                    </w:rPr>
                    <w:t>2) совокупность правовых норм, регулирующих управленческие отношения, складывающиеся в сфере исполнительной власти.</w:t>
                  </w:r>
                </w:p>
              </w:tc>
            </w:tr>
            <w:tr w:rsidR="00B11433" w:rsidRPr="00303169" w:rsidTr="00B11433">
              <w:trPr>
                <w:trHeight w:val="436"/>
              </w:trPr>
              <w:tc>
                <w:tcPr>
                  <w:tcW w:w="17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11433" w:rsidRPr="00303169" w:rsidRDefault="00B11433" w:rsidP="00303169">
                  <w:pPr>
                    <w:spacing w:after="0" w:line="240" w:lineRule="auto"/>
                    <w:rPr>
                      <w:rFonts w:ascii="OpenSans" w:eastAsia="Times New Roman" w:hAnsi="OpenSans" w:cs="Times New Roman"/>
                      <w:color w:val="000000"/>
                      <w:sz w:val="20"/>
                      <w:szCs w:val="24"/>
                      <w:lang w:eastAsia="ru-RU"/>
                    </w:rPr>
                  </w:pPr>
                  <w:r w:rsidRPr="00303169">
                    <w:rPr>
                      <w:rFonts w:ascii="OpenSans" w:eastAsia="Times New Roman" w:hAnsi="OpenSans" w:cs="Times New Roman"/>
                      <w:color w:val="000000"/>
                      <w:sz w:val="20"/>
                      <w:szCs w:val="24"/>
                      <w:lang w:eastAsia="ru-RU"/>
                    </w:rPr>
                    <w:t xml:space="preserve">В. </w:t>
                  </w:r>
                  <w:proofErr w:type="spellStart"/>
                  <w:proofErr w:type="gramStart"/>
                  <w:r w:rsidRPr="00303169">
                    <w:rPr>
                      <w:rFonts w:ascii="OpenSans" w:eastAsia="Times New Roman" w:hAnsi="OpenSans" w:cs="Times New Roman"/>
                      <w:color w:val="000000"/>
                      <w:sz w:val="20"/>
                      <w:szCs w:val="24"/>
                      <w:lang w:eastAsia="ru-RU"/>
                    </w:rPr>
                    <w:t>Администра</w:t>
                  </w:r>
                  <w:r>
                    <w:rPr>
                      <w:rFonts w:ascii="OpenSans" w:eastAsia="Times New Roman" w:hAnsi="OpenSans" w:cs="Times New Roman"/>
                      <w:color w:val="000000"/>
                      <w:sz w:val="20"/>
                      <w:szCs w:val="24"/>
                      <w:lang w:eastAsia="ru-RU"/>
                    </w:rPr>
                    <w:t>-</w:t>
                  </w:r>
                  <w:r w:rsidRPr="00303169">
                    <w:rPr>
                      <w:rFonts w:ascii="OpenSans" w:eastAsia="Times New Roman" w:hAnsi="OpenSans" w:cs="Times New Roman"/>
                      <w:color w:val="000000"/>
                      <w:sz w:val="20"/>
                      <w:szCs w:val="24"/>
                      <w:lang w:eastAsia="ru-RU"/>
                    </w:rPr>
                    <w:t>тивное</w:t>
                  </w:r>
                  <w:proofErr w:type="spellEnd"/>
                  <w:proofErr w:type="gramEnd"/>
                  <w:r w:rsidRPr="00303169">
                    <w:rPr>
                      <w:rFonts w:ascii="OpenSans" w:eastAsia="Times New Roman" w:hAnsi="OpenSans" w:cs="Times New Roman"/>
                      <w:color w:val="000000"/>
                      <w:sz w:val="20"/>
                      <w:szCs w:val="24"/>
                      <w:lang w:eastAsia="ru-RU"/>
                    </w:rPr>
                    <w:t xml:space="preserve"> право</w:t>
                  </w:r>
                </w:p>
              </w:tc>
              <w:tc>
                <w:tcPr>
                  <w:tcW w:w="517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11433" w:rsidRPr="00303169" w:rsidRDefault="00B11433" w:rsidP="00303169">
                  <w:pPr>
                    <w:spacing w:after="0" w:line="240" w:lineRule="auto"/>
                    <w:jc w:val="both"/>
                    <w:rPr>
                      <w:rFonts w:ascii="OpenSans" w:eastAsia="Times New Roman" w:hAnsi="OpenSans" w:cs="Times New Roman"/>
                      <w:color w:val="000000"/>
                      <w:sz w:val="20"/>
                      <w:szCs w:val="24"/>
                      <w:lang w:eastAsia="ru-RU"/>
                    </w:rPr>
                  </w:pPr>
                  <w:r w:rsidRPr="00303169">
                    <w:rPr>
                      <w:rFonts w:ascii="OpenSans" w:eastAsia="Times New Roman" w:hAnsi="OpenSans" w:cs="Times New Roman"/>
                      <w:color w:val="000000"/>
                      <w:sz w:val="20"/>
                      <w:szCs w:val="24"/>
                      <w:lang w:eastAsia="ru-RU"/>
                    </w:rPr>
                    <w:t>3) отрасль права, регулирующая имущественные, а также некоторые личные неимущественные отношения.</w:t>
                  </w:r>
                </w:p>
              </w:tc>
            </w:tr>
          </w:tbl>
          <w:p w:rsidR="00B11433" w:rsidRPr="00AD76E8" w:rsidRDefault="00B11433" w:rsidP="00B70CA7">
            <w:pPr>
              <w:jc w:val="both"/>
              <w:rPr>
                <w:rFonts w:ascii="Times New Roman" w:eastAsia="Times New Roman" w:hAnsi="Times New Roman" w:cs="Times New Roman"/>
                <w:sz w:val="24"/>
                <w:szCs w:val="24"/>
                <w:lang w:eastAsia="ru-RU"/>
              </w:rPr>
            </w:pP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w:t>
            </w:r>
            <w:proofErr w:type="spellEnd"/>
          </w:p>
        </w:tc>
        <w:tc>
          <w:tcPr>
            <w:tcW w:w="748" w:type="pct"/>
          </w:tcPr>
          <w:p w:rsidR="00B11433" w:rsidRPr="000B413F" w:rsidRDefault="00B11433" w:rsidP="00EF3A78">
            <w:pPr>
              <w:jc w:val="center"/>
              <w:rPr>
                <w:rFonts w:ascii="OpenSans" w:eastAsia="Times New Roman" w:hAnsi="OpenSans" w:cs="Times New Roman"/>
                <w:color w:val="000000"/>
                <w:sz w:val="21"/>
                <w:szCs w:val="21"/>
                <w:lang w:eastAsia="ru-RU"/>
              </w:rPr>
            </w:pPr>
            <w:r w:rsidRPr="000B413F">
              <w:rPr>
                <w:rFonts w:ascii="OpenSans" w:eastAsia="Times New Roman" w:hAnsi="OpenSans" w:cs="Times New Roman"/>
                <w:color w:val="000000"/>
                <w:sz w:val="21"/>
                <w:szCs w:val="21"/>
                <w:lang w:eastAsia="ru-RU"/>
              </w:rPr>
              <w:t>А-3</w:t>
            </w:r>
          </w:p>
          <w:p w:rsidR="00B11433" w:rsidRPr="000B413F" w:rsidRDefault="00B11433" w:rsidP="00EF3A78">
            <w:pPr>
              <w:jc w:val="center"/>
              <w:rPr>
                <w:rFonts w:ascii="OpenSans" w:eastAsia="Times New Roman" w:hAnsi="OpenSans" w:cs="Times New Roman"/>
                <w:color w:val="000000"/>
                <w:sz w:val="21"/>
                <w:szCs w:val="21"/>
                <w:lang w:eastAsia="ru-RU"/>
              </w:rPr>
            </w:pPr>
            <w:r w:rsidRPr="000B413F">
              <w:rPr>
                <w:rFonts w:ascii="OpenSans" w:eastAsia="Times New Roman" w:hAnsi="OpenSans" w:cs="Times New Roman"/>
                <w:color w:val="000000"/>
                <w:sz w:val="21"/>
                <w:szCs w:val="21"/>
                <w:lang w:eastAsia="ru-RU"/>
              </w:rPr>
              <w:t>Б-1</w:t>
            </w:r>
          </w:p>
          <w:p w:rsidR="00B11433" w:rsidRPr="00AD76E8" w:rsidRDefault="00B11433" w:rsidP="00EF3A78">
            <w:pPr>
              <w:jc w:val="center"/>
              <w:rPr>
                <w:rFonts w:ascii="Times New Roman" w:eastAsia="Times New Roman" w:hAnsi="Times New Roman" w:cs="Times New Roman"/>
                <w:sz w:val="24"/>
                <w:szCs w:val="24"/>
                <w:lang w:eastAsia="ru-RU"/>
              </w:rPr>
            </w:pPr>
            <w:r w:rsidRPr="000B413F">
              <w:rPr>
                <w:rFonts w:ascii="OpenSans" w:eastAsia="Times New Roman" w:hAnsi="OpenSans" w:cs="Times New Roman"/>
                <w:color w:val="000000"/>
                <w:sz w:val="21"/>
                <w:szCs w:val="21"/>
                <w:lang w:eastAsia="ru-RU"/>
              </w:rPr>
              <w:t>В-2</w:t>
            </w:r>
          </w:p>
        </w:tc>
      </w:tr>
      <w:tr w:rsidR="00B11433" w:rsidRPr="00AD76E8" w:rsidTr="00B11433">
        <w:tc>
          <w:tcPr>
            <w:tcW w:w="279" w:type="pct"/>
            <w:vMerge w:val="restart"/>
          </w:tcPr>
          <w:p w:rsidR="00B11433" w:rsidRDefault="00B11433" w:rsidP="00002AC7">
            <w:pPr>
              <w:shd w:val="clear" w:color="auto" w:fill="FFFFFF"/>
              <w:jc w:val="both"/>
              <w:rPr>
                <w:rFonts w:ascii="OpenSans" w:eastAsia="Times New Roman" w:hAnsi="OpenSans" w:cs="Times New Roman"/>
                <w:i/>
                <w:iCs/>
                <w:color w:val="000000"/>
                <w:szCs w:val="24"/>
                <w:lang w:eastAsia="ru-RU"/>
              </w:rPr>
            </w:pPr>
            <w:r w:rsidRPr="00B11433">
              <w:rPr>
                <w:rFonts w:ascii="OpenSans" w:eastAsia="Times New Roman" w:hAnsi="OpenSans" w:cs="Times New Roman"/>
                <w:iCs/>
                <w:color w:val="000000"/>
                <w:sz w:val="20"/>
                <w:lang w:eastAsia="ru-RU"/>
              </w:rPr>
              <w:t>ОК 0</w:t>
            </w:r>
            <w:r w:rsidR="00002AC7">
              <w:rPr>
                <w:rFonts w:ascii="OpenSans" w:eastAsia="Times New Roman" w:hAnsi="OpenSans" w:cs="Times New Roman"/>
                <w:iCs/>
                <w:color w:val="000000"/>
                <w:sz w:val="20"/>
                <w:lang w:eastAsia="ru-RU"/>
              </w:rPr>
              <w:t>3</w:t>
            </w:r>
          </w:p>
        </w:tc>
        <w:tc>
          <w:tcPr>
            <w:tcW w:w="3560" w:type="pct"/>
          </w:tcPr>
          <w:p w:rsidR="00B11433" w:rsidRPr="00303169" w:rsidRDefault="00B11433" w:rsidP="00434DB3">
            <w:pPr>
              <w:shd w:val="clear" w:color="auto" w:fill="FFFFFF"/>
              <w:jc w:val="both"/>
              <w:rPr>
                <w:rFonts w:ascii="Times New Roman" w:eastAsia="Calibri" w:hAnsi="Times New Roman" w:cs="Times New Roman"/>
                <w:szCs w:val="24"/>
              </w:rPr>
            </w:pPr>
            <w:r>
              <w:rPr>
                <w:rFonts w:ascii="OpenSans" w:eastAsia="Times New Roman" w:hAnsi="OpenSans" w:cs="Times New Roman"/>
                <w:i/>
                <w:iCs/>
                <w:color w:val="000000"/>
                <w:szCs w:val="24"/>
                <w:lang w:eastAsia="ru-RU"/>
              </w:rPr>
              <w:t>37</w:t>
            </w:r>
            <w:r w:rsidRPr="00303169">
              <w:rPr>
                <w:rFonts w:ascii="OpenSans" w:eastAsia="Times New Roman" w:hAnsi="OpenSans" w:cs="Times New Roman"/>
                <w:i/>
                <w:iCs/>
                <w:color w:val="000000"/>
                <w:szCs w:val="24"/>
                <w:lang w:eastAsia="ru-RU"/>
              </w:rPr>
              <w:t>. Комиссия по трудовым спорам обязана рассмотреть индивидуальный трудовой спор в течение …</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r w:rsidRPr="00303169">
              <w:rPr>
                <w:rFonts w:ascii="OpenSans" w:eastAsia="Times New Roman" w:hAnsi="OpenSans" w:cs="Times New Roman"/>
                <w:color w:val="000000"/>
                <w:szCs w:val="24"/>
                <w:lang w:eastAsia="ru-RU"/>
              </w:rPr>
              <w:t xml:space="preserve">10 </w:t>
            </w:r>
            <w:proofErr w:type="spellStart"/>
            <w:proofErr w:type="gramStart"/>
            <w:r w:rsidRPr="00303169">
              <w:rPr>
                <w:rFonts w:ascii="OpenSans" w:eastAsia="Times New Roman" w:hAnsi="OpenSans" w:cs="Times New Roman"/>
                <w:color w:val="000000"/>
                <w:szCs w:val="24"/>
                <w:lang w:eastAsia="ru-RU"/>
              </w:rPr>
              <w:t>календар</w:t>
            </w:r>
            <w:r>
              <w:rPr>
                <w:rFonts w:ascii="OpenSans" w:eastAsia="Times New Roman" w:hAnsi="OpenSans" w:cs="Times New Roman"/>
                <w:color w:val="000000"/>
                <w:szCs w:val="24"/>
                <w:lang w:eastAsia="ru-RU"/>
              </w:rPr>
              <w:t>-</w:t>
            </w:r>
            <w:r w:rsidRPr="00303169">
              <w:rPr>
                <w:rFonts w:ascii="OpenSans" w:eastAsia="Times New Roman" w:hAnsi="OpenSans" w:cs="Times New Roman"/>
                <w:color w:val="000000"/>
                <w:szCs w:val="24"/>
                <w:lang w:eastAsia="ru-RU"/>
              </w:rPr>
              <w:t>ных</w:t>
            </w:r>
            <w:proofErr w:type="spellEnd"/>
            <w:proofErr w:type="gramEnd"/>
            <w:r w:rsidRPr="00303169">
              <w:rPr>
                <w:rFonts w:ascii="OpenSans" w:eastAsia="Times New Roman" w:hAnsi="OpenSans" w:cs="Times New Roman"/>
                <w:color w:val="000000"/>
                <w:szCs w:val="24"/>
                <w:lang w:eastAsia="ru-RU"/>
              </w:rPr>
              <w:t xml:space="preserve"> дней со дня подачи работником заявления</w:t>
            </w:r>
          </w:p>
        </w:tc>
      </w:tr>
      <w:tr w:rsidR="00B11433" w:rsidRPr="00AD76E8" w:rsidTr="00B11433">
        <w:tc>
          <w:tcPr>
            <w:tcW w:w="279" w:type="pct"/>
            <w:vMerge/>
          </w:tcPr>
          <w:p w:rsidR="00B11433" w:rsidRDefault="00B11433" w:rsidP="00434DB3">
            <w:pPr>
              <w:shd w:val="clear" w:color="auto" w:fill="FFFFFF"/>
              <w:jc w:val="both"/>
              <w:rPr>
                <w:rFonts w:ascii="OpenSans" w:eastAsia="Times New Roman" w:hAnsi="OpenSans" w:cs="Times New Roman"/>
                <w:i/>
                <w:iCs/>
                <w:color w:val="000000"/>
                <w:szCs w:val="24"/>
                <w:lang w:eastAsia="ru-RU"/>
              </w:rPr>
            </w:pPr>
          </w:p>
        </w:tc>
        <w:tc>
          <w:tcPr>
            <w:tcW w:w="3560" w:type="pct"/>
          </w:tcPr>
          <w:p w:rsidR="00B11433" w:rsidRPr="00303169" w:rsidRDefault="00B11433" w:rsidP="00434DB3">
            <w:pPr>
              <w:shd w:val="clear" w:color="auto" w:fill="FFFFFF"/>
              <w:jc w:val="both"/>
              <w:rPr>
                <w:rFonts w:ascii="Times New Roman" w:eastAsia="Calibri" w:hAnsi="Times New Roman" w:cs="Times New Roman"/>
                <w:szCs w:val="24"/>
              </w:rPr>
            </w:pPr>
            <w:r>
              <w:rPr>
                <w:rFonts w:ascii="OpenSans" w:eastAsia="Times New Roman" w:hAnsi="OpenSans" w:cs="Times New Roman"/>
                <w:i/>
                <w:iCs/>
                <w:color w:val="000000"/>
                <w:szCs w:val="24"/>
                <w:lang w:eastAsia="ru-RU"/>
              </w:rPr>
              <w:t>38</w:t>
            </w:r>
            <w:r w:rsidRPr="00303169">
              <w:rPr>
                <w:rFonts w:ascii="OpenSans" w:eastAsia="Times New Roman" w:hAnsi="OpenSans" w:cs="Times New Roman"/>
                <w:i/>
                <w:iCs/>
                <w:color w:val="000000"/>
                <w:szCs w:val="24"/>
                <w:lang w:eastAsia="ru-RU"/>
              </w:rPr>
              <w:t xml:space="preserve">.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303169">
              <w:rPr>
                <w:rFonts w:ascii="OpenSans" w:eastAsia="Times New Roman" w:hAnsi="OpenSans" w:cs="Times New Roman"/>
                <w:i/>
                <w:iCs/>
                <w:color w:val="000000"/>
                <w:szCs w:val="24"/>
                <w:lang w:eastAsia="ru-RU"/>
              </w:rPr>
              <w:t>нести обязанности</w:t>
            </w:r>
            <w:proofErr w:type="gramEnd"/>
            <w:r w:rsidRPr="00303169">
              <w:rPr>
                <w:rFonts w:ascii="OpenSans" w:eastAsia="Times New Roman" w:hAnsi="OpenSans" w:cs="Times New Roman"/>
                <w:i/>
                <w:iCs/>
                <w:color w:val="000000"/>
                <w:szCs w:val="24"/>
                <w:lang w:eastAsia="ru-RU"/>
              </w:rPr>
              <w:t>, быть истцом и ответчиком в суде.</w:t>
            </w:r>
          </w:p>
        </w:tc>
        <w:tc>
          <w:tcPr>
            <w:tcW w:w="413" w:type="pct"/>
          </w:tcPr>
          <w:p w:rsidR="00B11433" w:rsidRPr="00AD76E8" w:rsidRDefault="00917D40" w:rsidP="00B70CA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p>
        </w:tc>
        <w:tc>
          <w:tcPr>
            <w:tcW w:w="748" w:type="pct"/>
          </w:tcPr>
          <w:p w:rsidR="00B11433" w:rsidRPr="00AD76E8" w:rsidRDefault="00B11433" w:rsidP="00B70CA7">
            <w:pPr>
              <w:jc w:val="center"/>
              <w:rPr>
                <w:rFonts w:ascii="Times New Roman" w:eastAsia="Times New Roman" w:hAnsi="Times New Roman" w:cs="Times New Roman"/>
                <w:sz w:val="24"/>
                <w:szCs w:val="24"/>
                <w:lang w:eastAsia="ru-RU"/>
              </w:rPr>
            </w:pPr>
            <w:proofErr w:type="spellStart"/>
            <w:proofErr w:type="gramStart"/>
            <w:r w:rsidRPr="00303169">
              <w:rPr>
                <w:rFonts w:ascii="OpenSans" w:eastAsia="Times New Roman" w:hAnsi="OpenSans" w:cs="Times New Roman"/>
                <w:color w:val="000000"/>
                <w:szCs w:val="24"/>
                <w:lang w:eastAsia="ru-RU"/>
              </w:rPr>
              <w:t>Юридичес</w:t>
            </w:r>
            <w:r>
              <w:rPr>
                <w:rFonts w:ascii="OpenSans" w:eastAsia="Times New Roman" w:hAnsi="OpenSans" w:cs="Times New Roman"/>
                <w:color w:val="000000"/>
                <w:szCs w:val="24"/>
                <w:lang w:eastAsia="ru-RU"/>
              </w:rPr>
              <w:t>-</w:t>
            </w:r>
            <w:r w:rsidRPr="00303169">
              <w:rPr>
                <w:rFonts w:ascii="OpenSans" w:eastAsia="Times New Roman" w:hAnsi="OpenSans" w:cs="Times New Roman"/>
                <w:color w:val="000000"/>
                <w:szCs w:val="24"/>
                <w:lang w:eastAsia="ru-RU"/>
              </w:rPr>
              <w:t>ким</w:t>
            </w:r>
            <w:proofErr w:type="spellEnd"/>
            <w:proofErr w:type="gramEnd"/>
            <w:r w:rsidRPr="00303169">
              <w:rPr>
                <w:rFonts w:ascii="OpenSans" w:eastAsia="Times New Roman" w:hAnsi="OpenSans" w:cs="Times New Roman"/>
                <w:color w:val="000000"/>
                <w:szCs w:val="24"/>
                <w:lang w:eastAsia="ru-RU"/>
              </w:rPr>
              <w:t xml:space="preserve"> лицом</w:t>
            </w:r>
          </w:p>
        </w:tc>
      </w:tr>
    </w:tbl>
    <w:p w:rsidR="00303169" w:rsidRPr="00AD76E8" w:rsidRDefault="00303169" w:rsidP="003031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AD76E8">
        <w:rPr>
          <w:rFonts w:ascii="Times New Roman" w:hAnsi="Times New Roman" w:cs="Times New Roman"/>
          <w:sz w:val="24"/>
          <w:szCs w:val="24"/>
        </w:rPr>
        <w:t xml:space="preserve"> о – вопрос открытого типа</w:t>
      </w:r>
    </w:p>
    <w:p w:rsidR="00303169" w:rsidRPr="00AD76E8" w:rsidRDefault="00303169" w:rsidP="00303169">
      <w:pPr>
        <w:spacing w:after="0" w:line="240" w:lineRule="auto"/>
        <w:jc w:val="both"/>
        <w:rPr>
          <w:rFonts w:ascii="Times New Roman" w:hAnsi="Times New Roman" w:cs="Times New Roman"/>
          <w:sz w:val="24"/>
          <w:szCs w:val="24"/>
        </w:rPr>
      </w:pPr>
      <w:r w:rsidRPr="00AD76E8">
        <w:rPr>
          <w:rFonts w:ascii="Times New Roman" w:hAnsi="Times New Roman" w:cs="Times New Roman"/>
          <w:sz w:val="24"/>
          <w:szCs w:val="24"/>
        </w:rPr>
        <w:t xml:space="preserve">  </w:t>
      </w:r>
      <w:proofErr w:type="spellStart"/>
      <w:r w:rsidRPr="00AD76E8">
        <w:rPr>
          <w:rFonts w:ascii="Times New Roman" w:hAnsi="Times New Roman" w:cs="Times New Roman"/>
          <w:sz w:val="24"/>
          <w:szCs w:val="24"/>
        </w:rPr>
        <w:t>з</w:t>
      </w:r>
      <w:proofErr w:type="spellEnd"/>
      <w:r w:rsidRPr="00AD76E8">
        <w:rPr>
          <w:rFonts w:ascii="Times New Roman" w:hAnsi="Times New Roman" w:cs="Times New Roman"/>
          <w:sz w:val="24"/>
          <w:szCs w:val="24"/>
        </w:rPr>
        <w:t xml:space="preserve"> – вопрос закрытого типа</w:t>
      </w:r>
    </w:p>
    <w:p w:rsidR="00303169" w:rsidRDefault="00303169" w:rsidP="00145375">
      <w:pPr>
        <w:shd w:val="clear" w:color="auto" w:fill="FFFFFF"/>
        <w:spacing w:after="0" w:line="240" w:lineRule="auto"/>
        <w:ind w:firstLine="709"/>
        <w:jc w:val="both"/>
        <w:rPr>
          <w:rFonts w:ascii="OpenSans" w:eastAsia="Times New Roman" w:hAnsi="OpenSans" w:cs="Times New Roman"/>
          <w:b/>
          <w:bCs/>
          <w:color w:val="000000"/>
          <w:sz w:val="24"/>
          <w:szCs w:val="24"/>
          <w:lang w:eastAsia="ru-RU"/>
        </w:rPr>
      </w:pPr>
    </w:p>
    <w:p w:rsidR="00434DB3" w:rsidRPr="00DA3582" w:rsidRDefault="00434DB3" w:rsidP="00434DB3">
      <w:pPr>
        <w:pStyle w:val="ab"/>
        <w:rPr>
          <w:rFonts w:ascii="Times New Roman" w:hAnsi="Times New Roman" w:cs="Times New Roman"/>
          <w:b/>
          <w:sz w:val="24"/>
        </w:rPr>
      </w:pPr>
      <w:r w:rsidRPr="00DA3582">
        <w:rPr>
          <w:rFonts w:ascii="Times New Roman" w:hAnsi="Times New Roman" w:cs="Times New Roman"/>
          <w:b/>
          <w:sz w:val="24"/>
        </w:rPr>
        <w:t>Шкала оценки результатов</w:t>
      </w:r>
    </w:p>
    <w:tbl>
      <w:tblPr>
        <w:tblStyle w:val="a3"/>
        <w:tblW w:w="0" w:type="auto"/>
        <w:tblLook w:val="04A0"/>
      </w:tblPr>
      <w:tblGrid>
        <w:gridCol w:w="3539"/>
        <w:gridCol w:w="2691"/>
        <w:gridCol w:w="3115"/>
      </w:tblGrid>
      <w:tr w:rsidR="00434DB3" w:rsidTr="00B70CA7">
        <w:tc>
          <w:tcPr>
            <w:tcW w:w="3539" w:type="dxa"/>
            <w:vMerge w:val="restart"/>
          </w:tcPr>
          <w:p w:rsidR="00434DB3" w:rsidRPr="0083552A" w:rsidRDefault="00434DB3" w:rsidP="006A49E7">
            <w:pPr>
              <w:rPr>
                <w:rFonts w:ascii="Times New Roman" w:hAnsi="Times New Roman"/>
                <w:b/>
              </w:rPr>
            </w:pPr>
            <w:r w:rsidRPr="0083552A">
              <w:rPr>
                <w:rFonts w:ascii="Times New Roman" w:hAnsi="Times New Roman"/>
                <w:b/>
              </w:rPr>
              <w:t>Процент правильных ответов</w:t>
            </w:r>
          </w:p>
        </w:tc>
        <w:tc>
          <w:tcPr>
            <w:tcW w:w="5806" w:type="dxa"/>
            <w:gridSpan w:val="2"/>
          </w:tcPr>
          <w:p w:rsidR="00434DB3" w:rsidRPr="0083552A" w:rsidRDefault="00434DB3" w:rsidP="00B70CA7">
            <w:pPr>
              <w:rPr>
                <w:rFonts w:ascii="Times New Roman" w:hAnsi="Times New Roman"/>
                <w:b/>
              </w:rPr>
            </w:pPr>
            <w:r w:rsidRPr="0083552A">
              <w:rPr>
                <w:rFonts w:ascii="Times New Roman" w:hAnsi="Times New Roman"/>
                <w:b/>
              </w:rPr>
              <w:t>Оценка уровня подготовки</w:t>
            </w:r>
          </w:p>
        </w:tc>
      </w:tr>
      <w:tr w:rsidR="00434DB3" w:rsidTr="00B70CA7">
        <w:tc>
          <w:tcPr>
            <w:tcW w:w="3539" w:type="dxa"/>
            <w:vMerge/>
          </w:tcPr>
          <w:p w:rsidR="00434DB3" w:rsidRPr="0083552A" w:rsidRDefault="00434DB3" w:rsidP="00B70CA7">
            <w:pPr>
              <w:rPr>
                <w:rFonts w:ascii="Times New Roman" w:hAnsi="Times New Roman"/>
                <w:b/>
              </w:rPr>
            </w:pPr>
          </w:p>
        </w:tc>
        <w:tc>
          <w:tcPr>
            <w:tcW w:w="2691" w:type="dxa"/>
          </w:tcPr>
          <w:p w:rsidR="00434DB3" w:rsidRPr="0083552A" w:rsidRDefault="00434DB3" w:rsidP="00B70CA7">
            <w:pPr>
              <w:rPr>
                <w:rFonts w:ascii="Times New Roman" w:hAnsi="Times New Roman"/>
                <w:b/>
              </w:rPr>
            </w:pPr>
            <w:r w:rsidRPr="0083552A">
              <w:rPr>
                <w:rFonts w:ascii="Times New Roman" w:hAnsi="Times New Roman"/>
                <w:b/>
              </w:rPr>
              <w:t>Балл (отметка)</w:t>
            </w:r>
          </w:p>
        </w:tc>
        <w:tc>
          <w:tcPr>
            <w:tcW w:w="3115" w:type="dxa"/>
          </w:tcPr>
          <w:p w:rsidR="00434DB3" w:rsidRPr="0083552A" w:rsidRDefault="00434DB3" w:rsidP="00B70CA7">
            <w:pPr>
              <w:rPr>
                <w:rFonts w:ascii="Times New Roman" w:hAnsi="Times New Roman"/>
                <w:b/>
              </w:rPr>
            </w:pPr>
            <w:r w:rsidRPr="0083552A">
              <w:rPr>
                <w:rFonts w:ascii="Times New Roman" w:hAnsi="Times New Roman"/>
                <w:b/>
              </w:rPr>
              <w:t>Вербальный аналог</w:t>
            </w:r>
          </w:p>
        </w:tc>
      </w:tr>
      <w:tr w:rsidR="00434DB3" w:rsidTr="00B70CA7">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tcPr>
          <w:p w:rsidR="00434DB3" w:rsidRDefault="00434DB3" w:rsidP="00B70CA7">
            <w:pPr>
              <w:rPr>
                <w:rFonts w:ascii="Times New Roman" w:hAnsi="Times New Roman"/>
              </w:rPr>
            </w:pPr>
            <w:r>
              <w:rPr>
                <w:rFonts w:ascii="Times New Roman" w:hAnsi="Times New Roman"/>
              </w:rPr>
              <w:t>84-100</w:t>
            </w:r>
          </w:p>
        </w:tc>
        <w:tc>
          <w:tcPr>
            <w:tcW w:w="2691" w:type="dxa"/>
          </w:tcPr>
          <w:p w:rsidR="00434DB3" w:rsidRDefault="00434DB3" w:rsidP="00B70CA7">
            <w:pPr>
              <w:rPr>
                <w:rFonts w:ascii="Times New Roman" w:hAnsi="Times New Roman"/>
              </w:rPr>
            </w:pPr>
            <w:r>
              <w:rPr>
                <w:rFonts w:ascii="Times New Roman" w:hAnsi="Times New Roman"/>
              </w:rPr>
              <w:t>5</w:t>
            </w:r>
          </w:p>
        </w:tc>
        <w:tc>
          <w:tcPr>
            <w:tcW w:w="3115" w:type="dxa"/>
          </w:tcPr>
          <w:p w:rsidR="00434DB3" w:rsidRDefault="00434DB3" w:rsidP="00B70CA7">
            <w:pPr>
              <w:rPr>
                <w:rFonts w:ascii="Times New Roman" w:hAnsi="Times New Roman"/>
              </w:rPr>
            </w:pPr>
            <w:r>
              <w:rPr>
                <w:rFonts w:ascii="Times New Roman" w:hAnsi="Times New Roman"/>
              </w:rPr>
              <w:t>отлично</w:t>
            </w:r>
          </w:p>
        </w:tc>
      </w:tr>
      <w:tr w:rsidR="00434DB3" w:rsidTr="00B70CA7">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tcPr>
          <w:p w:rsidR="00434DB3" w:rsidRDefault="00434DB3" w:rsidP="00B70CA7">
            <w:pPr>
              <w:rPr>
                <w:rFonts w:ascii="Times New Roman" w:hAnsi="Times New Roman"/>
              </w:rPr>
            </w:pPr>
            <w:r>
              <w:rPr>
                <w:rFonts w:ascii="Times New Roman" w:hAnsi="Times New Roman"/>
              </w:rPr>
              <w:t>71-85</w:t>
            </w:r>
          </w:p>
        </w:tc>
        <w:tc>
          <w:tcPr>
            <w:tcW w:w="2691" w:type="dxa"/>
          </w:tcPr>
          <w:p w:rsidR="00434DB3" w:rsidRDefault="00434DB3" w:rsidP="00B70CA7">
            <w:pPr>
              <w:rPr>
                <w:rFonts w:ascii="Times New Roman" w:hAnsi="Times New Roman"/>
              </w:rPr>
            </w:pPr>
            <w:r>
              <w:rPr>
                <w:rFonts w:ascii="Times New Roman" w:hAnsi="Times New Roman"/>
              </w:rPr>
              <w:t>4</w:t>
            </w:r>
          </w:p>
        </w:tc>
        <w:tc>
          <w:tcPr>
            <w:tcW w:w="3115" w:type="dxa"/>
          </w:tcPr>
          <w:p w:rsidR="00434DB3" w:rsidRDefault="00434DB3" w:rsidP="00B70CA7">
            <w:pPr>
              <w:rPr>
                <w:rFonts w:ascii="Times New Roman" w:hAnsi="Times New Roman"/>
              </w:rPr>
            </w:pPr>
            <w:r>
              <w:rPr>
                <w:rFonts w:ascii="Times New Roman" w:hAnsi="Times New Roman"/>
              </w:rPr>
              <w:t>хорошо</w:t>
            </w:r>
          </w:p>
        </w:tc>
      </w:tr>
      <w:tr w:rsidR="00434DB3" w:rsidTr="00B70CA7">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tcPr>
          <w:p w:rsidR="00434DB3" w:rsidRDefault="00434DB3" w:rsidP="00B70CA7">
            <w:pPr>
              <w:rPr>
                <w:rFonts w:ascii="Times New Roman" w:hAnsi="Times New Roman"/>
              </w:rPr>
            </w:pPr>
            <w:r>
              <w:rPr>
                <w:rFonts w:ascii="Times New Roman" w:hAnsi="Times New Roman"/>
              </w:rPr>
              <w:t>51-70</w:t>
            </w:r>
          </w:p>
        </w:tc>
        <w:tc>
          <w:tcPr>
            <w:tcW w:w="2691" w:type="dxa"/>
          </w:tcPr>
          <w:p w:rsidR="00434DB3" w:rsidRDefault="00434DB3" w:rsidP="00B70CA7">
            <w:pPr>
              <w:rPr>
                <w:rFonts w:ascii="Times New Roman" w:hAnsi="Times New Roman"/>
              </w:rPr>
            </w:pPr>
            <w:r>
              <w:rPr>
                <w:rFonts w:ascii="Times New Roman" w:hAnsi="Times New Roman"/>
              </w:rPr>
              <w:t>3</w:t>
            </w:r>
          </w:p>
        </w:tc>
        <w:tc>
          <w:tcPr>
            <w:tcW w:w="3115" w:type="dxa"/>
          </w:tcPr>
          <w:p w:rsidR="00434DB3" w:rsidRDefault="00434DB3" w:rsidP="00B70CA7">
            <w:pPr>
              <w:rPr>
                <w:rFonts w:ascii="Times New Roman" w:hAnsi="Times New Roman"/>
              </w:rPr>
            </w:pPr>
            <w:r>
              <w:rPr>
                <w:rFonts w:ascii="Times New Roman" w:hAnsi="Times New Roman"/>
              </w:rPr>
              <w:t>удовлетворительно</w:t>
            </w:r>
          </w:p>
        </w:tc>
      </w:tr>
      <w:tr w:rsidR="00434DB3" w:rsidTr="00B70CA7">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tcPr>
          <w:p w:rsidR="00434DB3" w:rsidRDefault="00434DB3" w:rsidP="00B70CA7">
            <w:pPr>
              <w:rPr>
                <w:rFonts w:ascii="Times New Roman" w:hAnsi="Times New Roman"/>
              </w:rPr>
            </w:pPr>
            <w:r>
              <w:rPr>
                <w:rFonts w:ascii="Times New Roman" w:hAnsi="Times New Roman"/>
              </w:rPr>
              <w:t>0-50</w:t>
            </w:r>
          </w:p>
        </w:tc>
        <w:tc>
          <w:tcPr>
            <w:tcW w:w="2691" w:type="dxa"/>
          </w:tcPr>
          <w:p w:rsidR="00434DB3" w:rsidRDefault="00434DB3" w:rsidP="00B70CA7">
            <w:pPr>
              <w:rPr>
                <w:rFonts w:ascii="Times New Roman" w:hAnsi="Times New Roman"/>
              </w:rPr>
            </w:pPr>
            <w:r>
              <w:rPr>
                <w:rFonts w:ascii="Times New Roman" w:hAnsi="Times New Roman"/>
              </w:rPr>
              <w:t>2</w:t>
            </w:r>
          </w:p>
        </w:tc>
        <w:tc>
          <w:tcPr>
            <w:tcW w:w="3115" w:type="dxa"/>
          </w:tcPr>
          <w:p w:rsidR="00434DB3" w:rsidRDefault="00434DB3" w:rsidP="00B70CA7">
            <w:pPr>
              <w:rPr>
                <w:rFonts w:ascii="Times New Roman" w:hAnsi="Times New Roman"/>
              </w:rPr>
            </w:pPr>
            <w:r>
              <w:rPr>
                <w:rFonts w:ascii="Times New Roman" w:hAnsi="Times New Roman"/>
              </w:rPr>
              <w:t>неудовлетворительно</w:t>
            </w:r>
          </w:p>
        </w:tc>
      </w:tr>
    </w:tbl>
    <w:p w:rsidR="00434DB3" w:rsidRDefault="00434DB3" w:rsidP="00434DB3">
      <w:pPr>
        <w:spacing w:line="240" w:lineRule="auto"/>
        <w:jc w:val="center"/>
        <w:rPr>
          <w:rFonts w:ascii="Times New Roman" w:hAnsi="Times New Roman" w:cs="Times New Roman"/>
          <w:b/>
          <w:sz w:val="28"/>
          <w:szCs w:val="28"/>
          <w:u w:val="single"/>
        </w:rPr>
      </w:pPr>
    </w:p>
    <w:p w:rsidR="00402AA4" w:rsidRPr="00145375" w:rsidRDefault="00402AA4" w:rsidP="00434DB3">
      <w:pPr>
        <w:shd w:val="clear" w:color="auto" w:fill="FFFFFF"/>
        <w:spacing w:after="0" w:line="240" w:lineRule="auto"/>
        <w:ind w:firstLine="709"/>
        <w:jc w:val="both"/>
      </w:pPr>
    </w:p>
    <w:sectPr w:rsidR="00402AA4" w:rsidRPr="00145375" w:rsidSect="00A4349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98B" w:rsidRDefault="0035098B">
      <w:pPr>
        <w:spacing w:after="0" w:line="240" w:lineRule="auto"/>
      </w:pPr>
      <w:r>
        <w:separator/>
      </w:r>
    </w:p>
  </w:endnote>
  <w:endnote w:type="continuationSeparator" w:id="0">
    <w:p w:rsidR="0035098B" w:rsidRDefault="003509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98B" w:rsidRDefault="0035098B">
      <w:pPr>
        <w:spacing w:after="0" w:line="240" w:lineRule="auto"/>
      </w:pPr>
      <w:r>
        <w:separator/>
      </w:r>
    </w:p>
  </w:footnote>
  <w:footnote w:type="continuationSeparator" w:id="0">
    <w:p w:rsidR="0035098B" w:rsidRDefault="003509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7EC6"/>
    <w:multiLevelType w:val="multilevel"/>
    <w:tmpl w:val="87344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9D2267"/>
    <w:multiLevelType w:val="multilevel"/>
    <w:tmpl w:val="FB5ED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392858"/>
    <w:multiLevelType w:val="multilevel"/>
    <w:tmpl w:val="7B10B5AC"/>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EF416F"/>
    <w:multiLevelType w:val="multilevel"/>
    <w:tmpl w:val="F1C24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46E310C"/>
    <w:multiLevelType w:val="multilevel"/>
    <w:tmpl w:val="B8C28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A31EEE"/>
    <w:multiLevelType w:val="multilevel"/>
    <w:tmpl w:val="A40CE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3E4939"/>
    <w:multiLevelType w:val="multilevel"/>
    <w:tmpl w:val="9678E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852A37"/>
    <w:multiLevelType w:val="multilevel"/>
    <w:tmpl w:val="853CE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85E236E"/>
    <w:multiLevelType w:val="multilevel"/>
    <w:tmpl w:val="CCD22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8B07FAF"/>
    <w:multiLevelType w:val="multilevel"/>
    <w:tmpl w:val="6FAA4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99E2607"/>
    <w:multiLevelType w:val="multilevel"/>
    <w:tmpl w:val="0DE20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C90261F"/>
    <w:multiLevelType w:val="multilevel"/>
    <w:tmpl w:val="36DAD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CBB115F"/>
    <w:multiLevelType w:val="multilevel"/>
    <w:tmpl w:val="1D06F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F556A6F"/>
    <w:multiLevelType w:val="multilevel"/>
    <w:tmpl w:val="FDFA0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FD05BDA"/>
    <w:multiLevelType w:val="multilevel"/>
    <w:tmpl w:val="F85A4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1290270"/>
    <w:multiLevelType w:val="multilevel"/>
    <w:tmpl w:val="49ACE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2253E90"/>
    <w:multiLevelType w:val="multilevel"/>
    <w:tmpl w:val="ABB60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41C1C45"/>
    <w:multiLevelType w:val="multilevel"/>
    <w:tmpl w:val="6E1A5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60D37D9"/>
    <w:multiLevelType w:val="multilevel"/>
    <w:tmpl w:val="91060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80D5C96"/>
    <w:multiLevelType w:val="multilevel"/>
    <w:tmpl w:val="6336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9057770"/>
    <w:multiLevelType w:val="multilevel"/>
    <w:tmpl w:val="C64E1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C3131EC"/>
    <w:multiLevelType w:val="multilevel"/>
    <w:tmpl w:val="DB74A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C5072AB"/>
    <w:multiLevelType w:val="multilevel"/>
    <w:tmpl w:val="B0986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CE66675"/>
    <w:multiLevelType w:val="multilevel"/>
    <w:tmpl w:val="A9C0A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EE977ED"/>
    <w:multiLevelType w:val="multilevel"/>
    <w:tmpl w:val="1C343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4D129F0"/>
    <w:multiLevelType w:val="multilevel"/>
    <w:tmpl w:val="2398D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6914B18"/>
    <w:multiLevelType w:val="multilevel"/>
    <w:tmpl w:val="1B9EF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731348D"/>
    <w:multiLevelType w:val="multilevel"/>
    <w:tmpl w:val="6D46A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7495327"/>
    <w:multiLevelType w:val="multilevel"/>
    <w:tmpl w:val="A02C6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8BD24EB"/>
    <w:multiLevelType w:val="hybridMultilevel"/>
    <w:tmpl w:val="FDDECBD0"/>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0">
    <w:nsid w:val="2AD85DE7"/>
    <w:multiLevelType w:val="multilevel"/>
    <w:tmpl w:val="56A0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D2B7346"/>
    <w:multiLevelType w:val="multilevel"/>
    <w:tmpl w:val="2D8A7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1350362"/>
    <w:multiLevelType w:val="multilevel"/>
    <w:tmpl w:val="D8A0F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5425352"/>
    <w:multiLevelType w:val="multilevel"/>
    <w:tmpl w:val="851E4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5CE4CF4"/>
    <w:multiLevelType w:val="multilevel"/>
    <w:tmpl w:val="01C67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657701C"/>
    <w:multiLevelType w:val="multilevel"/>
    <w:tmpl w:val="77149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7556BB6"/>
    <w:multiLevelType w:val="multilevel"/>
    <w:tmpl w:val="C1E26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A965AA7"/>
    <w:multiLevelType w:val="multilevel"/>
    <w:tmpl w:val="04383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BBA05EC"/>
    <w:multiLevelType w:val="multilevel"/>
    <w:tmpl w:val="D2E41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EFD286A"/>
    <w:multiLevelType w:val="multilevel"/>
    <w:tmpl w:val="3806C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03F7F34"/>
    <w:multiLevelType w:val="multilevel"/>
    <w:tmpl w:val="A6383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0596909"/>
    <w:multiLevelType w:val="multilevel"/>
    <w:tmpl w:val="8F02D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0647B7C"/>
    <w:multiLevelType w:val="multilevel"/>
    <w:tmpl w:val="0ACEF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07914A2"/>
    <w:multiLevelType w:val="multilevel"/>
    <w:tmpl w:val="7B38A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15A6DB3"/>
    <w:multiLevelType w:val="multilevel"/>
    <w:tmpl w:val="5C220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3E03BCF"/>
    <w:multiLevelType w:val="multilevel"/>
    <w:tmpl w:val="50786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4937615"/>
    <w:multiLevelType w:val="multilevel"/>
    <w:tmpl w:val="AA4E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450A458D"/>
    <w:multiLevelType w:val="multilevel"/>
    <w:tmpl w:val="E49A9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5994DD0"/>
    <w:multiLevelType w:val="multilevel"/>
    <w:tmpl w:val="DB3AE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A2E1D9B"/>
    <w:multiLevelType w:val="multilevel"/>
    <w:tmpl w:val="0CCE9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BDB4E57"/>
    <w:multiLevelType w:val="multilevel"/>
    <w:tmpl w:val="28AA7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C243F63"/>
    <w:multiLevelType w:val="multilevel"/>
    <w:tmpl w:val="CF520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C3147F5"/>
    <w:multiLevelType w:val="multilevel"/>
    <w:tmpl w:val="A64E7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CBB58EB"/>
    <w:multiLevelType w:val="hybridMultilevel"/>
    <w:tmpl w:val="D81A1A5C"/>
    <w:lvl w:ilvl="0" w:tplc="6D7223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CF87C5A"/>
    <w:multiLevelType w:val="multilevel"/>
    <w:tmpl w:val="B5A4D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D196DEA"/>
    <w:multiLevelType w:val="multilevel"/>
    <w:tmpl w:val="1244F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E0D1448"/>
    <w:multiLevelType w:val="multilevel"/>
    <w:tmpl w:val="7876C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E875FA9"/>
    <w:multiLevelType w:val="multilevel"/>
    <w:tmpl w:val="2E76E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F2E4EF6"/>
    <w:multiLevelType w:val="multilevel"/>
    <w:tmpl w:val="0B286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0271D41"/>
    <w:multiLevelType w:val="multilevel"/>
    <w:tmpl w:val="16840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1211D5D"/>
    <w:multiLevelType w:val="multilevel"/>
    <w:tmpl w:val="48008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1DB0626"/>
    <w:multiLevelType w:val="multilevel"/>
    <w:tmpl w:val="0A6C3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30C29F3"/>
    <w:multiLevelType w:val="multilevel"/>
    <w:tmpl w:val="17F69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4307E03"/>
    <w:multiLevelType w:val="multilevel"/>
    <w:tmpl w:val="31448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4D662B5"/>
    <w:multiLevelType w:val="multilevel"/>
    <w:tmpl w:val="FADC5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5381901"/>
    <w:multiLevelType w:val="multilevel"/>
    <w:tmpl w:val="C5701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5D524AB"/>
    <w:multiLevelType w:val="multilevel"/>
    <w:tmpl w:val="CD2EF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6401FB3"/>
    <w:multiLevelType w:val="multilevel"/>
    <w:tmpl w:val="88304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A263FDE"/>
    <w:multiLevelType w:val="multilevel"/>
    <w:tmpl w:val="F8429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A506ED7"/>
    <w:multiLevelType w:val="multilevel"/>
    <w:tmpl w:val="E7F06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CED3224"/>
    <w:multiLevelType w:val="multilevel"/>
    <w:tmpl w:val="752C9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D6244AF"/>
    <w:multiLevelType w:val="multilevel"/>
    <w:tmpl w:val="67A45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E861363"/>
    <w:multiLevelType w:val="multilevel"/>
    <w:tmpl w:val="CC4AD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E890123"/>
    <w:multiLevelType w:val="multilevel"/>
    <w:tmpl w:val="98403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0015626"/>
    <w:multiLevelType w:val="multilevel"/>
    <w:tmpl w:val="935A5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09F76D2"/>
    <w:multiLevelType w:val="multilevel"/>
    <w:tmpl w:val="32707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15F441C"/>
    <w:multiLevelType w:val="multilevel"/>
    <w:tmpl w:val="4B3A6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61F673BF"/>
    <w:multiLevelType w:val="multilevel"/>
    <w:tmpl w:val="63E0E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64F55993"/>
    <w:multiLevelType w:val="multilevel"/>
    <w:tmpl w:val="68FE4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5F66C6C"/>
    <w:multiLevelType w:val="hybridMultilevel"/>
    <w:tmpl w:val="83B2C184"/>
    <w:lvl w:ilvl="0" w:tplc="6D7223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67811249"/>
    <w:multiLevelType w:val="multilevel"/>
    <w:tmpl w:val="77E88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A936706"/>
    <w:multiLevelType w:val="multilevel"/>
    <w:tmpl w:val="4934A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ACC6697"/>
    <w:multiLevelType w:val="multilevel"/>
    <w:tmpl w:val="0CE4E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6BEA4D86"/>
    <w:multiLevelType w:val="multilevel"/>
    <w:tmpl w:val="908E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6C3B54E0"/>
    <w:multiLevelType w:val="multilevel"/>
    <w:tmpl w:val="8D184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D79114C"/>
    <w:multiLevelType w:val="multilevel"/>
    <w:tmpl w:val="A796B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F777687"/>
    <w:multiLevelType w:val="multilevel"/>
    <w:tmpl w:val="DCCAD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25626A0"/>
    <w:multiLevelType w:val="multilevel"/>
    <w:tmpl w:val="061A6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27253B7"/>
    <w:multiLevelType w:val="multilevel"/>
    <w:tmpl w:val="A6EAE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3277D59"/>
    <w:multiLevelType w:val="multilevel"/>
    <w:tmpl w:val="1E76E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3F6675E"/>
    <w:multiLevelType w:val="multilevel"/>
    <w:tmpl w:val="B232A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7A67742"/>
    <w:multiLevelType w:val="multilevel"/>
    <w:tmpl w:val="FB245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8C6206B"/>
    <w:multiLevelType w:val="multilevel"/>
    <w:tmpl w:val="CA582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78FA5288"/>
    <w:multiLevelType w:val="multilevel"/>
    <w:tmpl w:val="C1A0B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A5C5BA3"/>
    <w:multiLevelType w:val="multilevel"/>
    <w:tmpl w:val="89063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C3C65FA"/>
    <w:multiLevelType w:val="multilevel"/>
    <w:tmpl w:val="EBA4A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F8F6700"/>
    <w:multiLevelType w:val="multilevel"/>
    <w:tmpl w:val="7F185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3"/>
  </w:num>
  <w:num w:numId="2">
    <w:abstractNumId w:val="79"/>
  </w:num>
  <w:num w:numId="3">
    <w:abstractNumId w:val="41"/>
  </w:num>
  <w:num w:numId="4">
    <w:abstractNumId w:val="27"/>
  </w:num>
  <w:num w:numId="5">
    <w:abstractNumId w:val="11"/>
  </w:num>
  <w:num w:numId="6">
    <w:abstractNumId w:val="21"/>
  </w:num>
  <w:num w:numId="7">
    <w:abstractNumId w:val="46"/>
  </w:num>
  <w:num w:numId="8">
    <w:abstractNumId w:val="2"/>
  </w:num>
  <w:num w:numId="9">
    <w:abstractNumId w:val="84"/>
  </w:num>
  <w:num w:numId="10">
    <w:abstractNumId w:val="6"/>
  </w:num>
  <w:num w:numId="11">
    <w:abstractNumId w:val="0"/>
  </w:num>
  <w:num w:numId="12">
    <w:abstractNumId w:val="34"/>
  </w:num>
  <w:num w:numId="13">
    <w:abstractNumId w:val="90"/>
  </w:num>
  <w:num w:numId="14">
    <w:abstractNumId w:val="61"/>
  </w:num>
  <w:num w:numId="15">
    <w:abstractNumId w:val="49"/>
  </w:num>
  <w:num w:numId="16">
    <w:abstractNumId w:val="15"/>
  </w:num>
  <w:num w:numId="17">
    <w:abstractNumId w:val="68"/>
  </w:num>
  <w:num w:numId="18">
    <w:abstractNumId w:val="95"/>
  </w:num>
  <w:num w:numId="19">
    <w:abstractNumId w:val="38"/>
  </w:num>
  <w:num w:numId="20">
    <w:abstractNumId w:val="56"/>
  </w:num>
  <w:num w:numId="21">
    <w:abstractNumId w:val="44"/>
  </w:num>
  <w:num w:numId="22">
    <w:abstractNumId w:val="91"/>
  </w:num>
  <w:num w:numId="23">
    <w:abstractNumId w:val="89"/>
  </w:num>
  <w:num w:numId="24">
    <w:abstractNumId w:val="23"/>
  </w:num>
  <w:num w:numId="25">
    <w:abstractNumId w:val="10"/>
  </w:num>
  <w:num w:numId="26">
    <w:abstractNumId w:val="43"/>
  </w:num>
  <w:num w:numId="27">
    <w:abstractNumId w:val="70"/>
  </w:num>
  <w:num w:numId="28">
    <w:abstractNumId w:val="54"/>
  </w:num>
  <w:num w:numId="29">
    <w:abstractNumId w:val="1"/>
  </w:num>
  <w:num w:numId="30">
    <w:abstractNumId w:val="13"/>
  </w:num>
  <w:num w:numId="31">
    <w:abstractNumId w:val="59"/>
  </w:num>
  <w:num w:numId="32">
    <w:abstractNumId w:val="5"/>
  </w:num>
  <w:num w:numId="33">
    <w:abstractNumId w:val="78"/>
  </w:num>
  <w:num w:numId="34">
    <w:abstractNumId w:val="82"/>
  </w:num>
  <w:num w:numId="35">
    <w:abstractNumId w:val="51"/>
  </w:num>
  <w:num w:numId="36">
    <w:abstractNumId w:val="76"/>
  </w:num>
  <w:num w:numId="37">
    <w:abstractNumId w:val="63"/>
  </w:num>
  <w:num w:numId="38">
    <w:abstractNumId w:val="60"/>
  </w:num>
  <w:num w:numId="39">
    <w:abstractNumId w:val="9"/>
  </w:num>
  <w:num w:numId="40">
    <w:abstractNumId w:val="25"/>
  </w:num>
  <w:num w:numId="41">
    <w:abstractNumId w:val="42"/>
  </w:num>
  <w:num w:numId="42">
    <w:abstractNumId w:val="17"/>
  </w:num>
  <w:num w:numId="43">
    <w:abstractNumId w:val="37"/>
  </w:num>
  <w:num w:numId="44">
    <w:abstractNumId w:val="8"/>
  </w:num>
  <w:num w:numId="45">
    <w:abstractNumId w:val="18"/>
  </w:num>
  <w:num w:numId="46">
    <w:abstractNumId w:val="14"/>
  </w:num>
  <w:num w:numId="47">
    <w:abstractNumId w:val="66"/>
  </w:num>
  <w:num w:numId="48">
    <w:abstractNumId w:val="31"/>
  </w:num>
  <w:num w:numId="49">
    <w:abstractNumId w:val="96"/>
  </w:num>
  <w:num w:numId="50">
    <w:abstractNumId w:val="4"/>
  </w:num>
  <w:num w:numId="51">
    <w:abstractNumId w:val="64"/>
  </w:num>
  <w:num w:numId="52">
    <w:abstractNumId w:val="94"/>
  </w:num>
  <w:num w:numId="53">
    <w:abstractNumId w:val="12"/>
  </w:num>
  <w:num w:numId="54">
    <w:abstractNumId w:val="3"/>
  </w:num>
  <w:num w:numId="55">
    <w:abstractNumId w:val="47"/>
  </w:num>
  <w:num w:numId="56">
    <w:abstractNumId w:val="62"/>
  </w:num>
  <w:num w:numId="57">
    <w:abstractNumId w:val="69"/>
  </w:num>
  <w:num w:numId="58">
    <w:abstractNumId w:val="7"/>
  </w:num>
  <w:num w:numId="59">
    <w:abstractNumId w:val="50"/>
  </w:num>
  <w:num w:numId="60">
    <w:abstractNumId w:val="86"/>
  </w:num>
  <w:num w:numId="61">
    <w:abstractNumId w:val="81"/>
  </w:num>
  <w:num w:numId="62">
    <w:abstractNumId w:val="35"/>
  </w:num>
  <w:num w:numId="63">
    <w:abstractNumId w:val="40"/>
  </w:num>
  <w:num w:numId="64">
    <w:abstractNumId w:val="32"/>
  </w:num>
  <w:num w:numId="65">
    <w:abstractNumId w:val="26"/>
  </w:num>
  <w:num w:numId="66">
    <w:abstractNumId w:val="28"/>
  </w:num>
  <w:num w:numId="67">
    <w:abstractNumId w:val="67"/>
  </w:num>
  <w:num w:numId="68">
    <w:abstractNumId w:val="33"/>
  </w:num>
  <w:num w:numId="69">
    <w:abstractNumId w:val="19"/>
  </w:num>
  <w:num w:numId="70">
    <w:abstractNumId w:val="72"/>
  </w:num>
  <w:num w:numId="71">
    <w:abstractNumId w:val="24"/>
  </w:num>
  <w:num w:numId="72">
    <w:abstractNumId w:val="20"/>
  </w:num>
  <w:num w:numId="73">
    <w:abstractNumId w:val="93"/>
  </w:num>
  <w:num w:numId="74">
    <w:abstractNumId w:val="73"/>
  </w:num>
  <w:num w:numId="75">
    <w:abstractNumId w:val="39"/>
  </w:num>
  <w:num w:numId="76">
    <w:abstractNumId w:val="52"/>
  </w:num>
  <w:num w:numId="77">
    <w:abstractNumId w:val="58"/>
  </w:num>
  <w:num w:numId="78">
    <w:abstractNumId w:val="77"/>
  </w:num>
  <w:num w:numId="79">
    <w:abstractNumId w:val="55"/>
  </w:num>
  <w:num w:numId="80">
    <w:abstractNumId w:val="92"/>
  </w:num>
  <w:num w:numId="81">
    <w:abstractNumId w:val="74"/>
  </w:num>
  <w:num w:numId="82">
    <w:abstractNumId w:val="88"/>
  </w:num>
  <w:num w:numId="83">
    <w:abstractNumId w:val="22"/>
  </w:num>
  <w:num w:numId="84">
    <w:abstractNumId w:val="16"/>
  </w:num>
  <w:num w:numId="85">
    <w:abstractNumId w:val="75"/>
  </w:num>
  <w:num w:numId="86">
    <w:abstractNumId w:val="80"/>
  </w:num>
  <w:num w:numId="87">
    <w:abstractNumId w:val="65"/>
  </w:num>
  <w:num w:numId="88">
    <w:abstractNumId w:val="83"/>
  </w:num>
  <w:num w:numId="89">
    <w:abstractNumId w:val="57"/>
  </w:num>
  <w:num w:numId="90">
    <w:abstractNumId w:val="71"/>
  </w:num>
  <w:num w:numId="91">
    <w:abstractNumId w:val="87"/>
  </w:num>
  <w:num w:numId="92">
    <w:abstractNumId w:val="30"/>
  </w:num>
  <w:num w:numId="93">
    <w:abstractNumId w:val="45"/>
  </w:num>
  <w:num w:numId="94">
    <w:abstractNumId w:val="85"/>
  </w:num>
  <w:num w:numId="95">
    <w:abstractNumId w:val="36"/>
  </w:num>
  <w:num w:numId="96">
    <w:abstractNumId w:val="48"/>
  </w:num>
  <w:num w:numId="97">
    <w:abstractNumId w:val="29"/>
  </w:num>
  <w:numIdMacAtCleanup w:val="9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361F4"/>
    <w:rsid w:val="00002AC7"/>
    <w:rsid w:val="000153D3"/>
    <w:rsid w:val="000233E6"/>
    <w:rsid w:val="00024E8B"/>
    <w:rsid w:val="000346C9"/>
    <w:rsid w:val="000715F6"/>
    <w:rsid w:val="00096A48"/>
    <w:rsid w:val="000A171E"/>
    <w:rsid w:val="000D41FA"/>
    <w:rsid w:val="000D77D6"/>
    <w:rsid w:val="000E7D84"/>
    <w:rsid w:val="0013781A"/>
    <w:rsid w:val="00145375"/>
    <w:rsid w:val="0016045B"/>
    <w:rsid w:val="00195743"/>
    <w:rsid w:val="00296047"/>
    <w:rsid w:val="00297383"/>
    <w:rsid w:val="002A4041"/>
    <w:rsid w:val="00303169"/>
    <w:rsid w:val="0035098B"/>
    <w:rsid w:val="003547D6"/>
    <w:rsid w:val="00373AD4"/>
    <w:rsid w:val="003B02E2"/>
    <w:rsid w:val="003C292C"/>
    <w:rsid w:val="003E0AEB"/>
    <w:rsid w:val="003F31BB"/>
    <w:rsid w:val="00402AA4"/>
    <w:rsid w:val="004139DC"/>
    <w:rsid w:val="00434DB3"/>
    <w:rsid w:val="00557404"/>
    <w:rsid w:val="00586298"/>
    <w:rsid w:val="00603D15"/>
    <w:rsid w:val="00612514"/>
    <w:rsid w:val="00634E38"/>
    <w:rsid w:val="00645F63"/>
    <w:rsid w:val="006915A8"/>
    <w:rsid w:val="006A49E7"/>
    <w:rsid w:val="006A7DF9"/>
    <w:rsid w:val="007361F4"/>
    <w:rsid w:val="007425E4"/>
    <w:rsid w:val="0076311F"/>
    <w:rsid w:val="0078128F"/>
    <w:rsid w:val="00790E22"/>
    <w:rsid w:val="007A2757"/>
    <w:rsid w:val="007D19DD"/>
    <w:rsid w:val="007E182D"/>
    <w:rsid w:val="00892C92"/>
    <w:rsid w:val="008B616A"/>
    <w:rsid w:val="008C0ED6"/>
    <w:rsid w:val="008C7570"/>
    <w:rsid w:val="008D0249"/>
    <w:rsid w:val="00903F3B"/>
    <w:rsid w:val="00915837"/>
    <w:rsid w:val="00917D40"/>
    <w:rsid w:val="00974983"/>
    <w:rsid w:val="009A618B"/>
    <w:rsid w:val="009A6B23"/>
    <w:rsid w:val="009B444E"/>
    <w:rsid w:val="009D1C72"/>
    <w:rsid w:val="009E059B"/>
    <w:rsid w:val="009E7FD0"/>
    <w:rsid w:val="00A1667F"/>
    <w:rsid w:val="00A4349F"/>
    <w:rsid w:val="00A77364"/>
    <w:rsid w:val="00A809B1"/>
    <w:rsid w:val="00A80C8F"/>
    <w:rsid w:val="00A86EAD"/>
    <w:rsid w:val="00A92CD9"/>
    <w:rsid w:val="00AA5C38"/>
    <w:rsid w:val="00AC6C63"/>
    <w:rsid w:val="00AD5CAF"/>
    <w:rsid w:val="00AF42C2"/>
    <w:rsid w:val="00B0284C"/>
    <w:rsid w:val="00B11433"/>
    <w:rsid w:val="00B33460"/>
    <w:rsid w:val="00B70CA7"/>
    <w:rsid w:val="00B85B7B"/>
    <w:rsid w:val="00C21A5E"/>
    <w:rsid w:val="00C7575D"/>
    <w:rsid w:val="00CA710E"/>
    <w:rsid w:val="00CB22DB"/>
    <w:rsid w:val="00D05EB9"/>
    <w:rsid w:val="00D47648"/>
    <w:rsid w:val="00DD62EF"/>
    <w:rsid w:val="00DF77C9"/>
    <w:rsid w:val="00E81A36"/>
    <w:rsid w:val="00E94697"/>
    <w:rsid w:val="00EB2CEF"/>
    <w:rsid w:val="00EF3A78"/>
    <w:rsid w:val="00F40FD5"/>
    <w:rsid w:val="00F52B6E"/>
    <w:rsid w:val="00FD7190"/>
    <w:rsid w:val="00FE49B3"/>
    <w:rsid w:val="00FF30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1F4"/>
  </w:style>
  <w:style w:type="paragraph" w:styleId="1">
    <w:name w:val="heading 1"/>
    <w:basedOn w:val="a"/>
    <w:link w:val="10"/>
    <w:uiPriority w:val="9"/>
    <w:qFormat/>
    <w:rsid w:val="007361F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B334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3346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61F4"/>
    <w:rPr>
      <w:rFonts w:ascii="Times New Roman" w:eastAsia="Times New Roman" w:hAnsi="Times New Roman" w:cs="Times New Roman"/>
      <w:b/>
      <w:bCs/>
      <w:kern w:val="36"/>
      <w:sz w:val="48"/>
      <w:szCs w:val="48"/>
      <w:lang w:eastAsia="ru-RU"/>
    </w:rPr>
  </w:style>
  <w:style w:type="table" w:styleId="a3">
    <w:name w:val="Table Grid"/>
    <w:basedOn w:val="a1"/>
    <w:uiPriority w:val="59"/>
    <w:rsid w:val="007361F4"/>
    <w:pPr>
      <w:spacing w:after="0" w:line="240" w:lineRule="auto"/>
    </w:pPr>
    <w:rPr>
      <w:rFonts w:ascii="Courier New" w:eastAsia="Times New Roman" w:hAnsi="Courier New"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7361F4"/>
    <w:rPr>
      <w:color w:val="0066CC"/>
      <w:u w:val="single"/>
    </w:rPr>
  </w:style>
  <w:style w:type="paragraph" w:styleId="a5">
    <w:name w:val="Normal (Web)"/>
    <w:basedOn w:val="a"/>
    <w:uiPriority w:val="99"/>
    <w:unhideWhenUsed/>
    <w:rsid w:val="007361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361F4"/>
  </w:style>
  <w:style w:type="paragraph" w:styleId="a6">
    <w:name w:val="footer"/>
    <w:basedOn w:val="a"/>
    <w:link w:val="a7"/>
    <w:uiPriority w:val="99"/>
    <w:unhideWhenUsed/>
    <w:rsid w:val="007361F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361F4"/>
  </w:style>
  <w:style w:type="paragraph" w:styleId="a8">
    <w:name w:val="No Spacing"/>
    <w:link w:val="a9"/>
    <w:uiPriority w:val="1"/>
    <w:qFormat/>
    <w:rsid w:val="007361F4"/>
    <w:pPr>
      <w:spacing w:after="0" w:line="240" w:lineRule="auto"/>
    </w:pPr>
    <w:rPr>
      <w:rFonts w:ascii="Calibri" w:eastAsia="Times New Roman" w:hAnsi="Calibri" w:cs="Times New Roman"/>
      <w:lang w:eastAsia="ru-RU"/>
    </w:rPr>
  </w:style>
  <w:style w:type="character" w:customStyle="1" w:styleId="a9">
    <w:name w:val="Без интервала Знак"/>
    <w:link w:val="a8"/>
    <w:uiPriority w:val="1"/>
    <w:rsid w:val="007361F4"/>
    <w:rPr>
      <w:rFonts w:ascii="Calibri" w:eastAsia="Times New Roman" w:hAnsi="Calibri" w:cs="Times New Roman"/>
      <w:lang w:eastAsia="ru-RU"/>
    </w:rPr>
  </w:style>
  <w:style w:type="character" w:customStyle="1" w:styleId="21">
    <w:name w:val="Основной текст (2)"/>
    <w:rsid w:val="007361F4"/>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styleId="aa">
    <w:name w:val="Strong"/>
    <w:basedOn w:val="a0"/>
    <w:uiPriority w:val="22"/>
    <w:qFormat/>
    <w:rsid w:val="00373AD4"/>
    <w:rPr>
      <w:b/>
      <w:bCs/>
    </w:rPr>
  </w:style>
  <w:style w:type="paragraph" w:styleId="ab">
    <w:name w:val="List Paragraph"/>
    <w:basedOn w:val="a"/>
    <w:uiPriority w:val="34"/>
    <w:qFormat/>
    <w:rsid w:val="00CB22DB"/>
    <w:pPr>
      <w:ind w:left="720"/>
      <w:contextualSpacing/>
    </w:pPr>
  </w:style>
  <w:style w:type="character" w:customStyle="1" w:styleId="20">
    <w:name w:val="Заголовок 2 Знак"/>
    <w:basedOn w:val="a0"/>
    <w:link w:val="2"/>
    <w:uiPriority w:val="9"/>
    <w:semiHidden/>
    <w:rsid w:val="00B3346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33460"/>
    <w:rPr>
      <w:rFonts w:asciiTheme="majorHAnsi" w:eastAsiaTheme="majorEastAsia" w:hAnsiTheme="majorHAnsi" w:cstheme="majorBidi"/>
      <w:b/>
      <w:bCs/>
      <w:color w:val="4F81BD" w:themeColor="accent1"/>
    </w:rPr>
  </w:style>
  <w:style w:type="paragraph" w:styleId="ac">
    <w:name w:val="Balloon Text"/>
    <w:basedOn w:val="a"/>
    <w:link w:val="ad"/>
    <w:uiPriority w:val="99"/>
    <w:semiHidden/>
    <w:unhideWhenUsed/>
    <w:rsid w:val="00FD719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D7190"/>
    <w:rPr>
      <w:rFonts w:ascii="Tahoma" w:hAnsi="Tahoma" w:cs="Tahoma"/>
      <w:sz w:val="16"/>
      <w:szCs w:val="16"/>
    </w:rPr>
  </w:style>
  <w:style w:type="paragraph" w:styleId="ae">
    <w:name w:val="header"/>
    <w:basedOn w:val="a"/>
    <w:link w:val="af"/>
    <w:uiPriority w:val="99"/>
    <w:unhideWhenUsed/>
    <w:rsid w:val="000715F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715F6"/>
  </w:style>
  <w:style w:type="table" w:customStyle="1" w:styleId="11">
    <w:name w:val="Сетка таблицы1"/>
    <w:basedOn w:val="a1"/>
    <w:next w:val="a3"/>
    <w:uiPriority w:val="59"/>
    <w:rsid w:val="00303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385046">
      <w:bodyDiv w:val="1"/>
      <w:marLeft w:val="0"/>
      <w:marRight w:val="0"/>
      <w:marTop w:val="0"/>
      <w:marBottom w:val="0"/>
      <w:divBdr>
        <w:top w:val="none" w:sz="0" w:space="0" w:color="auto"/>
        <w:left w:val="none" w:sz="0" w:space="0" w:color="auto"/>
        <w:bottom w:val="none" w:sz="0" w:space="0" w:color="auto"/>
        <w:right w:val="none" w:sz="0" w:space="0" w:color="auto"/>
      </w:divBdr>
    </w:div>
    <w:div w:id="101655096">
      <w:bodyDiv w:val="1"/>
      <w:marLeft w:val="0"/>
      <w:marRight w:val="0"/>
      <w:marTop w:val="0"/>
      <w:marBottom w:val="0"/>
      <w:divBdr>
        <w:top w:val="none" w:sz="0" w:space="0" w:color="auto"/>
        <w:left w:val="none" w:sz="0" w:space="0" w:color="auto"/>
        <w:bottom w:val="none" w:sz="0" w:space="0" w:color="auto"/>
        <w:right w:val="none" w:sz="0" w:space="0" w:color="auto"/>
      </w:divBdr>
    </w:div>
    <w:div w:id="206375566">
      <w:bodyDiv w:val="1"/>
      <w:marLeft w:val="0"/>
      <w:marRight w:val="0"/>
      <w:marTop w:val="0"/>
      <w:marBottom w:val="0"/>
      <w:divBdr>
        <w:top w:val="none" w:sz="0" w:space="0" w:color="auto"/>
        <w:left w:val="none" w:sz="0" w:space="0" w:color="auto"/>
        <w:bottom w:val="none" w:sz="0" w:space="0" w:color="auto"/>
        <w:right w:val="none" w:sz="0" w:space="0" w:color="auto"/>
      </w:divBdr>
    </w:div>
    <w:div w:id="277611665">
      <w:bodyDiv w:val="1"/>
      <w:marLeft w:val="0"/>
      <w:marRight w:val="0"/>
      <w:marTop w:val="0"/>
      <w:marBottom w:val="0"/>
      <w:divBdr>
        <w:top w:val="none" w:sz="0" w:space="0" w:color="auto"/>
        <w:left w:val="none" w:sz="0" w:space="0" w:color="auto"/>
        <w:bottom w:val="none" w:sz="0" w:space="0" w:color="auto"/>
        <w:right w:val="none" w:sz="0" w:space="0" w:color="auto"/>
      </w:divBdr>
    </w:div>
    <w:div w:id="577131974">
      <w:bodyDiv w:val="1"/>
      <w:marLeft w:val="0"/>
      <w:marRight w:val="0"/>
      <w:marTop w:val="0"/>
      <w:marBottom w:val="0"/>
      <w:divBdr>
        <w:top w:val="none" w:sz="0" w:space="0" w:color="auto"/>
        <w:left w:val="none" w:sz="0" w:space="0" w:color="auto"/>
        <w:bottom w:val="none" w:sz="0" w:space="0" w:color="auto"/>
        <w:right w:val="none" w:sz="0" w:space="0" w:color="auto"/>
      </w:divBdr>
    </w:div>
    <w:div w:id="596405941">
      <w:bodyDiv w:val="1"/>
      <w:marLeft w:val="0"/>
      <w:marRight w:val="0"/>
      <w:marTop w:val="0"/>
      <w:marBottom w:val="0"/>
      <w:divBdr>
        <w:top w:val="none" w:sz="0" w:space="0" w:color="auto"/>
        <w:left w:val="none" w:sz="0" w:space="0" w:color="auto"/>
        <w:bottom w:val="none" w:sz="0" w:space="0" w:color="auto"/>
        <w:right w:val="none" w:sz="0" w:space="0" w:color="auto"/>
      </w:divBdr>
    </w:div>
    <w:div w:id="627398334">
      <w:bodyDiv w:val="1"/>
      <w:marLeft w:val="0"/>
      <w:marRight w:val="0"/>
      <w:marTop w:val="0"/>
      <w:marBottom w:val="0"/>
      <w:divBdr>
        <w:top w:val="none" w:sz="0" w:space="0" w:color="auto"/>
        <w:left w:val="none" w:sz="0" w:space="0" w:color="auto"/>
        <w:bottom w:val="none" w:sz="0" w:space="0" w:color="auto"/>
        <w:right w:val="none" w:sz="0" w:space="0" w:color="auto"/>
      </w:divBdr>
    </w:div>
    <w:div w:id="674839821">
      <w:bodyDiv w:val="1"/>
      <w:marLeft w:val="0"/>
      <w:marRight w:val="0"/>
      <w:marTop w:val="0"/>
      <w:marBottom w:val="0"/>
      <w:divBdr>
        <w:top w:val="none" w:sz="0" w:space="0" w:color="auto"/>
        <w:left w:val="none" w:sz="0" w:space="0" w:color="auto"/>
        <w:bottom w:val="none" w:sz="0" w:space="0" w:color="auto"/>
        <w:right w:val="none" w:sz="0" w:space="0" w:color="auto"/>
      </w:divBdr>
    </w:div>
    <w:div w:id="719675081">
      <w:bodyDiv w:val="1"/>
      <w:marLeft w:val="0"/>
      <w:marRight w:val="0"/>
      <w:marTop w:val="0"/>
      <w:marBottom w:val="0"/>
      <w:divBdr>
        <w:top w:val="none" w:sz="0" w:space="0" w:color="auto"/>
        <w:left w:val="none" w:sz="0" w:space="0" w:color="auto"/>
        <w:bottom w:val="none" w:sz="0" w:space="0" w:color="auto"/>
        <w:right w:val="none" w:sz="0" w:space="0" w:color="auto"/>
      </w:divBdr>
    </w:div>
    <w:div w:id="915431663">
      <w:bodyDiv w:val="1"/>
      <w:marLeft w:val="0"/>
      <w:marRight w:val="0"/>
      <w:marTop w:val="0"/>
      <w:marBottom w:val="0"/>
      <w:divBdr>
        <w:top w:val="none" w:sz="0" w:space="0" w:color="auto"/>
        <w:left w:val="none" w:sz="0" w:space="0" w:color="auto"/>
        <w:bottom w:val="none" w:sz="0" w:space="0" w:color="auto"/>
        <w:right w:val="none" w:sz="0" w:space="0" w:color="auto"/>
      </w:divBdr>
    </w:div>
    <w:div w:id="1050960470">
      <w:bodyDiv w:val="1"/>
      <w:marLeft w:val="0"/>
      <w:marRight w:val="0"/>
      <w:marTop w:val="0"/>
      <w:marBottom w:val="0"/>
      <w:divBdr>
        <w:top w:val="none" w:sz="0" w:space="0" w:color="auto"/>
        <w:left w:val="none" w:sz="0" w:space="0" w:color="auto"/>
        <w:bottom w:val="none" w:sz="0" w:space="0" w:color="auto"/>
        <w:right w:val="none" w:sz="0" w:space="0" w:color="auto"/>
      </w:divBdr>
    </w:div>
    <w:div w:id="1108086912">
      <w:bodyDiv w:val="1"/>
      <w:marLeft w:val="0"/>
      <w:marRight w:val="0"/>
      <w:marTop w:val="0"/>
      <w:marBottom w:val="0"/>
      <w:divBdr>
        <w:top w:val="none" w:sz="0" w:space="0" w:color="auto"/>
        <w:left w:val="none" w:sz="0" w:space="0" w:color="auto"/>
        <w:bottom w:val="none" w:sz="0" w:space="0" w:color="auto"/>
        <w:right w:val="none" w:sz="0" w:space="0" w:color="auto"/>
      </w:divBdr>
    </w:div>
    <w:div w:id="1153523812">
      <w:bodyDiv w:val="1"/>
      <w:marLeft w:val="0"/>
      <w:marRight w:val="0"/>
      <w:marTop w:val="0"/>
      <w:marBottom w:val="0"/>
      <w:divBdr>
        <w:top w:val="none" w:sz="0" w:space="0" w:color="auto"/>
        <w:left w:val="none" w:sz="0" w:space="0" w:color="auto"/>
        <w:bottom w:val="none" w:sz="0" w:space="0" w:color="auto"/>
        <w:right w:val="none" w:sz="0" w:space="0" w:color="auto"/>
      </w:divBdr>
    </w:div>
    <w:div w:id="1210726936">
      <w:bodyDiv w:val="1"/>
      <w:marLeft w:val="0"/>
      <w:marRight w:val="0"/>
      <w:marTop w:val="0"/>
      <w:marBottom w:val="0"/>
      <w:divBdr>
        <w:top w:val="none" w:sz="0" w:space="0" w:color="auto"/>
        <w:left w:val="none" w:sz="0" w:space="0" w:color="auto"/>
        <w:bottom w:val="none" w:sz="0" w:space="0" w:color="auto"/>
        <w:right w:val="none" w:sz="0" w:space="0" w:color="auto"/>
      </w:divBdr>
    </w:div>
    <w:div w:id="1294629078">
      <w:bodyDiv w:val="1"/>
      <w:marLeft w:val="0"/>
      <w:marRight w:val="0"/>
      <w:marTop w:val="0"/>
      <w:marBottom w:val="0"/>
      <w:divBdr>
        <w:top w:val="none" w:sz="0" w:space="0" w:color="auto"/>
        <w:left w:val="none" w:sz="0" w:space="0" w:color="auto"/>
        <w:bottom w:val="none" w:sz="0" w:space="0" w:color="auto"/>
        <w:right w:val="none" w:sz="0" w:space="0" w:color="auto"/>
      </w:divBdr>
    </w:div>
    <w:div w:id="1295676272">
      <w:bodyDiv w:val="1"/>
      <w:marLeft w:val="0"/>
      <w:marRight w:val="0"/>
      <w:marTop w:val="0"/>
      <w:marBottom w:val="0"/>
      <w:divBdr>
        <w:top w:val="none" w:sz="0" w:space="0" w:color="auto"/>
        <w:left w:val="none" w:sz="0" w:space="0" w:color="auto"/>
        <w:bottom w:val="none" w:sz="0" w:space="0" w:color="auto"/>
        <w:right w:val="none" w:sz="0" w:space="0" w:color="auto"/>
      </w:divBdr>
    </w:div>
    <w:div w:id="1391032486">
      <w:bodyDiv w:val="1"/>
      <w:marLeft w:val="0"/>
      <w:marRight w:val="0"/>
      <w:marTop w:val="0"/>
      <w:marBottom w:val="0"/>
      <w:divBdr>
        <w:top w:val="none" w:sz="0" w:space="0" w:color="auto"/>
        <w:left w:val="none" w:sz="0" w:space="0" w:color="auto"/>
        <w:bottom w:val="none" w:sz="0" w:space="0" w:color="auto"/>
        <w:right w:val="none" w:sz="0" w:space="0" w:color="auto"/>
      </w:divBdr>
    </w:div>
    <w:div w:id="1417435300">
      <w:bodyDiv w:val="1"/>
      <w:marLeft w:val="0"/>
      <w:marRight w:val="0"/>
      <w:marTop w:val="0"/>
      <w:marBottom w:val="0"/>
      <w:divBdr>
        <w:top w:val="none" w:sz="0" w:space="0" w:color="auto"/>
        <w:left w:val="none" w:sz="0" w:space="0" w:color="auto"/>
        <w:bottom w:val="none" w:sz="0" w:space="0" w:color="auto"/>
        <w:right w:val="none" w:sz="0" w:space="0" w:color="auto"/>
      </w:divBdr>
    </w:div>
    <w:div w:id="1621259620">
      <w:bodyDiv w:val="1"/>
      <w:marLeft w:val="0"/>
      <w:marRight w:val="0"/>
      <w:marTop w:val="0"/>
      <w:marBottom w:val="0"/>
      <w:divBdr>
        <w:top w:val="none" w:sz="0" w:space="0" w:color="auto"/>
        <w:left w:val="none" w:sz="0" w:space="0" w:color="auto"/>
        <w:bottom w:val="none" w:sz="0" w:space="0" w:color="auto"/>
        <w:right w:val="none" w:sz="0" w:space="0" w:color="auto"/>
      </w:divBdr>
    </w:div>
    <w:div w:id="1628243250">
      <w:bodyDiv w:val="1"/>
      <w:marLeft w:val="0"/>
      <w:marRight w:val="0"/>
      <w:marTop w:val="0"/>
      <w:marBottom w:val="0"/>
      <w:divBdr>
        <w:top w:val="none" w:sz="0" w:space="0" w:color="auto"/>
        <w:left w:val="none" w:sz="0" w:space="0" w:color="auto"/>
        <w:bottom w:val="none" w:sz="0" w:space="0" w:color="auto"/>
        <w:right w:val="none" w:sz="0" w:space="0" w:color="auto"/>
      </w:divBdr>
    </w:div>
    <w:div w:id="1642421335">
      <w:bodyDiv w:val="1"/>
      <w:marLeft w:val="0"/>
      <w:marRight w:val="0"/>
      <w:marTop w:val="0"/>
      <w:marBottom w:val="0"/>
      <w:divBdr>
        <w:top w:val="none" w:sz="0" w:space="0" w:color="auto"/>
        <w:left w:val="none" w:sz="0" w:space="0" w:color="auto"/>
        <w:bottom w:val="none" w:sz="0" w:space="0" w:color="auto"/>
        <w:right w:val="none" w:sz="0" w:space="0" w:color="auto"/>
      </w:divBdr>
    </w:div>
    <w:div w:id="1649625293">
      <w:bodyDiv w:val="1"/>
      <w:marLeft w:val="0"/>
      <w:marRight w:val="0"/>
      <w:marTop w:val="0"/>
      <w:marBottom w:val="0"/>
      <w:divBdr>
        <w:top w:val="none" w:sz="0" w:space="0" w:color="auto"/>
        <w:left w:val="none" w:sz="0" w:space="0" w:color="auto"/>
        <w:bottom w:val="none" w:sz="0" w:space="0" w:color="auto"/>
        <w:right w:val="none" w:sz="0" w:space="0" w:color="auto"/>
      </w:divBdr>
    </w:div>
    <w:div w:id="1720931882">
      <w:bodyDiv w:val="1"/>
      <w:marLeft w:val="0"/>
      <w:marRight w:val="0"/>
      <w:marTop w:val="0"/>
      <w:marBottom w:val="0"/>
      <w:divBdr>
        <w:top w:val="none" w:sz="0" w:space="0" w:color="auto"/>
        <w:left w:val="none" w:sz="0" w:space="0" w:color="auto"/>
        <w:bottom w:val="none" w:sz="0" w:space="0" w:color="auto"/>
        <w:right w:val="none" w:sz="0" w:space="0" w:color="auto"/>
      </w:divBdr>
    </w:div>
    <w:div w:id="1784883468">
      <w:bodyDiv w:val="1"/>
      <w:marLeft w:val="0"/>
      <w:marRight w:val="0"/>
      <w:marTop w:val="0"/>
      <w:marBottom w:val="0"/>
      <w:divBdr>
        <w:top w:val="none" w:sz="0" w:space="0" w:color="auto"/>
        <w:left w:val="none" w:sz="0" w:space="0" w:color="auto"/>
        <w:bottom w:val="none" w:sz="0" w:space="0" w:color="auto"/>
        <w:right w:val="none" w:sz="0" w:space="0" w:color="auto"/>
      </w:divBdr>
    </w:div>
    <w:div w:id="181872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4B8F8-7FC9-4714-8872-97A92A1C9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20</Pages>
  <Words>6797</Words>
  <Characters>38749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dc:creator>
  <cp:lastModifiedBy>User</cp:lastModifiedBy>
  <cp:revision>20</cp:revision>
  <dcterms:created xsi:type="dcterms:W3CDTF">2024-02-13T14:05:00Z</dcterms:created>
  <dcterms:modified xsi:type="dcterms:W3CDTF">2026-02-02T12:48:00Z</dcterms:modified>
</cp:coreProperties>
</file>